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4BB0" w:rsidRPr="00D35EE0" w:rsidRDefault="00C74BB0" w:rsidP="00C74BB0">
      <w:pPr>
        <w:spacing w:line="360" w:lineRule="auto"/>
        <w:jc w:val="center"/>
        <w:rPr>
          <w:b/>
          <w:bCs/>
          <w:color w:val="00B050"/>
          <w:sz w:val="32"/>
          <w:szCs w:val="32"/>
        </w:rPr>
      </w:pPr>
      <w:bookmarkStart w:id="0" w:name="_GoBack"/>
      <w:r>
        <w:rPr>
          <w:b/>
          <w:bCs/>
          <w:noProof/>
          <w:color w:val="00B050"/>
          <w:sz w:val="32"/>
          <w:szCs w:val="32"/>
        </w:rPr>
        <w:drawing>
          <wp:anchor distT="0" distB="0" distL="114300" distR="114300" simplePos="0" relativeHeight="251659264" behindDoc="0" locked="0" layoutInCell="1" allowOverlap="1">
            <wp:simplePos x="0" y="0"/>
            <wp:positionH relativeFrom="page">
              <wp:posOffset>11036300</wp:posOffset>
            </wp:positionH>
            <wp:positionV relativeFrom="page">
              <wp:posOffset>11226800</wp:posOffset>
            </wp:positionV>
            <wp:extent cx="330200" cy="355600"/>
            <wp:effectExtent l="0" t="0" r="0" b="6350"/>
            <wp:wrapNone/>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0200" cy="355600"/>
                    </a:xfrm>
                    <a:prstGeom prst="rect">
                      <a:avLst/>
                    </a:prstGeom>
                    <a:noFill/>
                  </pic:spPr>
                </pic:pic>
              </a:graphicData>
            </a:graphic>
            <wp14:sizeRelH relativeFrom="page">
              <wp14:pctWidth>0</wp14:pctWidth>
            </wp14:sizeRelH>
            <wp14:sizeRelV relativeFrom="page">
              <wp14:pctHeight>0</wp14:pctHeight>
            </wp14:sizeRelV>
          </wp:anchor>
        </w:drawing>
      </w:r>
      <w:r w:rsidRPr="00D35EE0">
        <w:rPr>
          <w:b/>
          <w:bCs/>
          <w:color w:val="00B050"/>
          <w:sz w:val="32"/>
          <w:szCs w:val="32"/>
        </w:rPr>
        <w:t>专题</w:t>
      </w:r>
      <w:r w:rsidRPr="00D35EE0">
        <w:rPr>
          <w:b/>
          <w:bCs/>
          <w:color w:val="00B050"/>
          <w:sz w:val="32"/>
          <w:szCs w:val="32"/>
        </w:rPr>
        <w:t xml:space="preserve">01  </w:t>
      </w:r>
      <w:r w:rsidRPr="00D35EE0">
        <w:rPr>
          <w:b/>
          <w:bCs/>
          <w:color w:val="00B050"/>
          <w:sz w:val="32"/>
          <w:szCs w:val="32"/>
        </w:rPr>
        <w:t>机械运动</w:t>
      </w:r>
      <w:r>
        <w:rPr>
          <w:rFonts w:hint="eastAsia"/>
          <w:b/>
          <w:bCs/>
          <w:color w:val="00B050"/>
          <w:sz w:val="32"/>
          <w:szCs w:val="32"/>
        </w:rPr>
        <w:t xml:space="preserve"> </w:t>
      </w:r>
      <w:r w:rsidRPr="00D35EE0">
        <w:rPr>
          <w:b/>
          <w:bCs/>
          <w:color w:val="00B050"/>
          <w:sz w:val="32"/>
          <w:szCs w:val="32"/>
        </w:rPr>
        <w:t>检测卷</w:t>
      </w:r>
      <w:bookmarkEnd w:id="0"/>
    </w:p>
    <w:p w:rsidR="00C74BB0" w:rsidRPr="002F02FE" w:rsidRDefault="00C74BB0" w:rsidP="00C74BB0">
      <w:pPr>
        <w:spacing w:line="360" w:lineRule="auto"/>
        <w:jc w:val="center"/>
        <w:rPr>
          <w:b/>
          <w:color w:val="000000"/>
          <w:sz w:val="24"/>
          <w:szCs w:val="24"/>
        </w:rPr>
      </w:pPr>
      <w:r w:rsidRPr="002F02FE">
        <w:rPr>
          <w:b/>
          <w:color w:val="000000"/>
          <w:sz w:val="24"/>
          <w:szCs w:val="24"/>
        </w:rPr>
        <w:t>（时间</w:t>
      </w:r>
      <w:r w:rsidRPr="002F02FE">
        <w:rPr>
          <w:b/>
          <w:color w:val="000000"/>
          <w:sz w:val="24"/>
          <w:szCs w:val="24"/>
        </w:rPr>
        <w:t>40</w:t>
      </w:r>
      <w:r w:rsidRPr="002F02FE">
        <w:rPr>
          <w:b/>
          <w:color w:val="000000"/>
          <w:sz w:val="24"/>
          <w:szCs w:val="24"/>
        </w:rPr>
        <w:t>分钟，共</w:t>
      </w:r>
      <w:r w:rsidRPr="002F02FE">
        <w:rPr>
          <w:b/>
          <w:color w:val="000000"/>
          <w:sz w:val="24"/>
          <w:szCs w:val="24"/>
        </w:rPr>
        <w:t>100</w:t>
      </w:r>
      <w:r w:rsidRPr="002F02FE">
        <w:rPr>
          <w:b/>
          <w:color w:val="000000"/>
          <w:sz w:val="24"/>
          <w:szCs w:val="24"/>
        </w:rPr>
        <w:t>分）</w:t>
      </w:r>
    </w:p>
    <w:p w:rsidR="00C74BB0" w:rsidRPr="002F02FE" w:rsidRDefault="00C74BB0" w:rsidP="00C74BB0">
      <w:pPr>
        <w:widowControl/>
        <w:spacing w:line="360" w:lineRule="auto"/>
        <w:ind w:firstLineChars="200" w:firstLine="422"/>
        <w:rPr>
          <w:b/>
          <w:bCs/>
          <w:color w:val="000000"/>
          <w:kern w:val="0"/>
          <w:szCs w:val="21"/>
        </w:rPr>
      </w:pPr>
      <w:r w:rsidRPr="002F02FE">
        <w:rPr>
          <w:b/>
          <w:bCs/>
          <w:color w:val="000000"/>
          <w:kern w:val="0"/>
          <w:szCs w:val="21"/>
        </w:rPr>
        <w:t>一、选择题（每小题</w:t>
      </w:r>
      <w:r w:rsidRPr="002F02FE">
        <w:rPr>
          <w:b/>
          <w:bCs/>
          <w:color w:val="000000"/>
          <w:kern w:val="0"/>
          <w:szCs w:val="21"/>
        </w:rPr>
        <w:t>3</w:t>
      </w:r>
      <w:r w:rsidRPr="002F02FE">
        <w:rPr>
          <w:b/>
          <w:bCs/>
          <w:color w:val="000000"/>
          <w:kern w:val="0"/>
          <w:szCs w:val="21"/>
        </w:rPr>
        <w:t>分，共</w:t>
      </w:r>
      <w:r w:rsidRPr="002F02FE">
        <w:rPr>
          <w:b/>
          <w:bCs/>
          <w:color w:val="000000"/>
          <w:kern w:val="0"/>
          <w:szCs w:val="21"/>
        </w:rPr>
        <w:t>39</w:t>
      </w:r>
      <w:r w:rsidRPr="002F02FE">
        <w:rPr>
          <w:b/>
          <w:bCs/>
          <w:color w:val="000000"/>
          <w:kern w:val="0"/>
          <w:szCs w:val="21"/>
        </w:rPr>
        <w:t>分）</w:t>
      </w:r>
    </w:p>
    <w:p w:rsidR="00C74BB0" w:rsidRPr="002F02FE" w:rsidRDefault="00C74BB0" w:rsidP="00C74BB0">
      <w:pPr>
        <w:tabs>
          <w:tab w:val="left" w:pos="728"/>
          <w:tab w:val="left" w:pos="2600"/>
          <w:tab w:val="left" w:pos="4472"/>
          <w:tab w:val="left" w:pos="6344"/>
        </w:tabs>
        <w:spacing w:line="360" w:lineRule="auto"/>
        <w:ind w:firstLineChars="200" w:firstLine="420"/>
        <w:rPr>
          <w:szCs w:val="21"/>
        </w:rPr>
      </w:pPr>
      <w:r w:rsidRPr="002F02FE">
        <w:rPr>
          <w:szCs w:val="21"/>
        </w:rPr>
        <w:t>1.</w:t>
      </w:r>
      <w:r w:rsidRPr="002F02FE">
        <w:rPr>
          <w:szCs w:val="21"/>
        </w:rPr>
        <w:t>新生婴儿的身高最接近（</w:t>
      </w:r>
      <w:r w:rsidRPr="002F02FE">
        <w:rPr>
          <w:szCs w:val="21"/>
        </w:rPr>
        <w:t xml:space="preserve">  </w:t>
      </w:r>
      <w:r w:rsidRPr="002F02FE">
        <w:rPr>
          <w:szCs w:val="21"/>
        </w:rPr>
        <w:t>）。</w:t>
      </w:r>
    </w:p>
    <w:p w:rsidR="00C74BB0" w:rsidRPr="002F02FE" w:rsidRDefault="00C74BB0" w:rsidP="00C74BB0">
      <w:pPr>
        <w:tabs>
          <w:tab w:val="left" w:pos="420"/>
          <w:tab w:val="left" w:pos="2175"/>
          <w:tab w:val="left" w:pos="4260"/>
          <w:tab w:val="left" w:pos="6344"/>
        </w:tabs>
        <w:spacing w:line="360" w:lineRule="auto"/>
        <w:ind w:firstLineChars="200" w:firstLine="420"/>
        <w:rPr>
          <w:szCs w:val="21"/>
        </w:rPr>
      </w:pPr>
      <w:r w:rsidRPr="002F02FE">
        <w:rPr>
          <w:szCs w:val="21"/>
        </w:rPr>
        <w:t>A</w:t>
      </w:r>
      <w:r w:rsidRPr="002F02FE">
        <w:rPr>
          <w:szCs w:val="21"/>
        </w:rPr>
        <w:t>．</w:t>
      </w:r>
      <w:r w:rsidRPr="002F02FE">
        <w:rPr>
          <w:szCs w:val="21"/>
        </w:rPr>
        <w:t xml:space="preserve">5 nm  </w:t>
      </w:r>
      <w:r w:rsidRPr="002F02FE">
        <w:rPr>
          <w:szCs w:val="21"/>
        </w:rPr>
        <w:tab/>
        <w:t>B</w:t>
      </w:r>
      <w:r w:rsidRPr="002F02FE">
        <w:rPr>
          <w:szCs w:val="21"/>
        </w:rPr>
        <w:t>．</w:t>
      </w:r>
      <w:r w:rsidRPr="002F02FE">
        <w:rPr>
          <w:szCs w:val="21"/>
        </w:rPr>
        <w:t xml:space="preserve">5 cm    </w:t>
      </w:r>
      <w:r w:rsidRPr="002F02FE">
        <w:rPr>
          <w:szCs w:val="21"/>
        </w:rPr>
        <w:tab/>
        <w:t>C</w:t>
      </w:r>
      <w:r w:rsidRPr="002F02FE">
        <w:rPr>
          <w:szCs w:val="21"/>
        </w:rPr>
        <w:t>．</w:t>
      </w:r>
      <w:r w:rsidRPr="002F02FE">
        <w:rPr>
          <w:szCs w:val="21"/>
        </w:rPr>
        <w:t xml:space="preserve">5 dm   </w:t>
      </w:r>
      <w:r w:rsidRPr="002F02FE">
        <w:rPr>
          <w:szCs w:val="21"/>
        </w:rPr>
        <w:tab/>
        <w:t>D</w:t>
      </w:r>
      <w:r w:rsidRPr="002F02FE">
        <w:rPr>
          <w:szCs w:val="21"/>
        </w:rPr>
        <w:t>．</w:t>
      </w:r>
      <w:r w:rsidRPr="002F02FE">
        <w:rPr>
          <w:szCs w:val="21"/>
        </w:rPr>
        <w:t>5 m</w:t>
      </w:r>
    </w:p>
    <w:p w:rsidR="00C74BB0" w:rsidRPr="002F02FE" w:rsidRDefault="00C74BB0" w:rsidP="00C74BB0">
      <w:pPr>
        <w:spacing w:line="360" w:lineRule="auto"/>
        <w:ind w:firstLineChars="200" w:firstLine="420"/>
        <w:rPr>
          <w:color w:val="FF0000"/>
          <w:szCs w:val="21"/>
        </w:rPr>
      </w:pPr>
      <w:r w:rsidRPr="002F02FE">
        <w:rPr>
          <w:color w:val="FF0000"/>
          <w:szCs w:val="21"/>
        </w:rPr>
        <w:t>【答案】</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【解析】此题考查对生活中常见物体长度的估测，结合对生活的了解和对长度单位的认识，选出符合实际的选项即可。</w:t>
      </w:r>
      <w:r w:rsidRPr="002F02FE">
        <w:rPr>
          <w:color w:val="FF0000"/>
          <w:szCs w:val="21"/>
        </w:rPr>
        <w:t>A</w:t>
      </w:r>
      <w:r w:rsidRPr="002F02FE">
        <w:rPr>
          <w:color w:val="FF0000"/>
          <w:szCs w:val="21"/>
        </w:rPr>
        <w:t>、</w:t>
      </w:r>
      <w:r w:rsidRPr="002F02FE">
        <w:rPr>
          <w:color w:val="FF0000"/>
          <w:szCs w:val="21"/>
        </w:rPr>
        <w:t>B</w:t>
      </w:r>
      <w:r w:rsidRPr="002F02FE">
        <w:rPr>
          <w:color w:val="FF0000"/>
          <w:szCs w:val="21"/>
        </w:rPr>
        <w:t>、中学生拳头的宽度在</w:t>
      </w:r>
      <w:r w:rsidRPr="002F02FE">
        <w:rPr>
          <w:color w:val="FF0000"/>
          <w:szCs w:val="21"/>
        </w:rPr>
        <w:t>10cm</w:t>
      </w:r>
      <w:r w:rsidRPr="002F02FE">
        <w:rPr>
          <w:color w:val="FF0000"/>
          <w:szCs w:val="21"/>
        </w:rPr>
        <w:t>左右，新生儿的身高比此数值大得多，所以选项</w:t>
      </w:r>
      <w:r w:rsidRPr="002F02FE">
        <w:rPr>
          <w:color w:val="FF0000"/>
          <w:szCs w:val="21"/>
        </w:rPr>
        <w:t>A</w:t>
      </w:r>
      <w:r w:rsidRPr="002F02FE">
        <w:rPr>
          <w:color w:val="FF0000"/>
          <w:szCs w:val="21"/>
        </w:rPr>
        <w:t>、</w:t>
      </w:r>
      <w:r w:rsidRPr="002F02FE">
        <w:rPr>
          <w:color w:val="FF0000"/>
          <w:szCs w:val="21"/>
        </w:rPr>
        <w:t>B</w:t>
      </w:r>
      <w:r w:rsidRPr="002F02FE">
        <w:rPr>
          <w:color w:val="FF0000"/>
          <w:szCs w:val="21"/>
        </w:rPr>
        <w:t>不符合题意。</w:t>
      </w:r>
    </w:p>
    <w:p w:rsidR="00C74BB0" w:rsidRPr="002F02FE" w:rsidRDefault="00C74BB0" w:rsidP="00C74BB0">
      <w:pPr>
        <w:spacing w:line="360" w:lineRule="auto"/>
        <w:ind w:firstLineChars="200" w:firstLine="420"/>
        <w:rPr>
          <w:color w:val="FF0000"/>
          <w:szCs w:val="21"/>
        </w:rPr>
      </w:pPr>
      <w:r w:rsidRPr="002F02FE">
        <w:rPr>
          <w:color w:val="FF0000"/>
          <w:szCs w:val="21"/>
        </w:rPr>
        <w:t>C</w:t>
      </w:r>
      <w:r w:rsidRPr="002F02FE">
        <w:rPr>
          <w:color w:val="FF0000"/>
          <w:szCs w:val="21"/>
        </w:rPr>
        <w:t>、成年人一只胳膊的长度在</w:t>
      </w:r>
      <w:r w:rsidRPr="002F02FE">
        <w:rPr>
          <w:color w:val="FF0000"/>
          <w:szCs w:val="21"/>
        </w:rPr>
        <w:t>50cm=5dm</w:t>
      </w:r>
      <w:r w:rsidRPr="002F02FE">
        <w:rPr>
          <w:color w:val="FF0000"/>
          <w:szCs w:val="21"/>
        </w:rPr>
        <w:t>左右，新生婴儿的身高与此长度差不多，所以选项</w:t>
      </w:r>
      <w:r w:rsidRPr="002F02FE">
        <w:rPr>
          <w:color w:val="FF0000"/>
          <w:szCs w:val="21"/>
        </w:rPr>
        <w:t>C</w:t>
      </w:r>
      <w:r w:rsidRPr="002F02FE">
        <w:rPr>
          <w:color w:val="FF0000"/>
          <w:szCs w:val="21"/>
        </w:rPr>
        <w:t>符合题意。</w:t>
      </w:r>
    </w:p>
    <w:p w:rsidR="00C74BB0" w:rsidRPr="002F02FE" w:rsidRDefault="00C74BB0" w:rsidP="00C74BB0">
      <w:pPr>
        <w:spacing w:line="360" w:lineRule="auto"/>
        <w:ind w:firstLineChars="200" w:firstLine="420"/>
        <w:rPr>
          <w:color w:val="FF0000"/>
          <w:szCs w:val="21"/>
        </w:rPr>
      </w:pPr>
      <w:r w:rsidRPr="002F02FE">
        <w:rPr>
          <w:color w:val="FF0000"/>
          <w:szCs w:val="21"/>
        </w:rPr>
        <w:t>D</w:t>
      </w:r>
      <w:r w:rsidRPr="002F02FE">
        <w:rPr>
          <w:color w:val="FF0000"/>
          <w:szCs w:val="21"/>
        </w:rPr>
        <w:t>、成年人的身高在</w:t>
      </w:r>
      <w:r w:rsidRPr="002F02FE">
        <w:rPr>
          <w:color w:val="FF0000"/>
          <w:szCs w:val="21"/>
        </w:rPr>
        <w:t>1.65m</w:t>
      </w:r>
      <w:r w:rsidRPr="002F02FE">
        <w:rPr>
          <w:color w:val="FF0000"/>
          <w:szCs w:val="21"/>
        </w:rPr>
        <w:t>左右，新生儿的身高比此数值小得多，所以选项</w:t>
      </w:r>
      <w:r w:rsidRPr="002F02FE">
        <w:rPr>
          <w:color w:val="FF0000"/>
          <w:szCs w:val="21"/>
        </w:rPr>
        <w:t>D</w:t>
      </w:r>
      <w:r w:rsidRPr="002F02FE">
        <w:rPr>
          <w:color w:val="FF0000"/>
          <w:szCs w:val="21"/>
        </w:rPr>
        <w:t>不符合题意。故选</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rPr>
          <w:szCs w:val="21"/>
        </w:rPr>
      </w:pPr>
      <w:r w:rsidRPr="002F02FE">
        <w:rPr>
          <w:szCs w:val="21"/>
        </w:rPr>
        <w:t>2.12</w:t>
      </w:r>
      <w:r w:rsidRPr="002F02FE">
        <w:rPr>
          <w:szCs w:val="21"/>
        </w:rPr>
        <w:t>岁的李明一年内明显长高了，他增长的高度可能是（</w:t>
      </w:r>
      <w:r w:rsidRPr="002F02FE">
        <w:rPr>
          <w:szCs w:val="21"/>
        </w:rPr>
        <w:t xml:space="preserve">  </w:t>
      </w:r>
      <w:r w:rsidRPr="002F02FE">
        <w:rPr>
          <w:szCs w:val="21"/>
        </w:rPr>
        <w:t>）。</w:t>
      </w:r>
    </w:p>
    <w:p w:rsidR="00C74BB0" w:rsidRPr="002F02FE" w:rsidRDefault="00C74BB0" w:rsidP="00C74BB0">
      <w:pPr>
        <w:spacing w:line="360" w:lineRule="auto"/>
        <w:ind w:firstLineChars="200" w:firstLine="420"/>
        <w:rPr>
          <w:szCs w:val="21"/>
        </w:rPr>
      </w:pPr>
      <w:r w:rsidRPr="002F02FE">
        <w:rPr>
          <w:color w:val="000000"/>
          <w:szCs w:val="21"/>
        </w:rPr>
        <w:t>A</w:t>
      </w:r>
      <w:r w:rsidRPr="002F02FE">
        <w:rPr>
          <w:color w:val="000000"/>
          <w:szCs w:val="21"/>
        </w:rPr>
        <w:t>．</w:t>
      </w:r>
      <w:r w:rsidRPr="002F02FE">
        <w:rPr>
          <w:color w:val="000000"/>
          <w:szCs w:val="21"/>
        </w:rPr>
        <w:t xml:space="preserve">8cm </w:t>
      </w:r>
      <w:r w:rsidRPr="002F02FE">
        <w:rPr>
          <w:szCs w:val="21"/>
        </w:rPr>
        <w:t xml:space="preserve">        B. 8mm          C. 8dm            D. 8μm</w:t>
      </w:r>
    </w:p>
    <w:p w:rsidR="00C74BB0" w:rsidRPr="002F02FE" w:rsidRDefault="00C74BB0" w:rsidP="00C74BB0">
      <w:pPr>
        <w:spacing w:line="360" w:lineRule="auto"/>
        <w:ind w:firstLineChars="200" w:firstLine="420"/>
        <w:rPr>
          <w:color w:val="FF0000"/>
          <w:szCs w:val="21"/>
        </w:rPr>
      </w:pPr>
      <w:r w:rsidRPr="002F02FE">
        <w:rPr>
          <w:color w:val="FF0000"/>
          <w:szCs w:val="21"/>
        </w:rPr>
        <w:t>【答案】</w:t>
      </w:r>
      <w:r w:rsidRPr="002F02FE">
        <w:rPr>
          <w:color w:val="FF0000"/>
          <w:szCs w:val="21"/>
        </w:rPr>
        <w:t>A</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w:t>
      </w:r>
      <w:r w:rsidRPr="002F02FE">
        <w:rPr>
          <w:color w:val="FF0000"/>
          <w:szCs w:val="21"/>
        </w:rPr>
        <w:t>A</w:t>
      </w:r>
      <w:r w:rsidRPr="002F02FE">
        <w:rPr>
          <w:color w:val="FF0000"/>
          <w:szCs w:val="21"/>
        </w:rPr>
        <w:t>、对于</w:t>
      </w:r>
      <w:r w:rsidRPr="002F02FE">
        <w:rPr>
          <w:color w:val="FF0000"/>
          <w:szCs w:val="21"/>
        </w:rPr>
        <w:t>12</w:t>
      </w:r>
      <w:r w:rsidRPr="002F02FE">
        <w:rPr>
          <w:color w:val="FF0000"/>
          <w:szCs w:val="21"/>
        </w:rPr>
        <w:t>岁的学生来说，一年内身体增长大约</w:t>
      </w:r>
      <w:r w:rsidRPr="002F02FE">
        <w:rPr>
          <w:color w:val="FF0000"/>
          <w:szCs w:val="21"/>
        </w:rPr>
        <w:t>10cm</w:t>
      </w:r>
      <w:r w:rsidRPr="002F02FE">
        <w:rPr>
          <w:color w:val="FF0000"/>
          <w:szCs w:val="21"/>
        </w:rPr>
        <w:t>左右，符合题意。</w:t>
      </w:r>
    </w:p>
    <w:p w:rsidR="00C74BB0" w:rsidRPr="002F02FE" w:rsidRDefault="00C74BB0" w:rsidP="00C74BB0">
      <w:pPr>
        <w:spacing w:line="360" w:lineRule="auto"/>
        <w:ind w:firstLineChars="200" w:firstLine="420"/>
        <w:rPr>
          <w:color w:val="FF0000"/>
          <w:szCs w:val="21"/>
        </w:rPr>
      </w:pPr>
      <w:r w:rsidRPr="002F02FE">
        <w:rPr>
          <w:color w:val="FF0000"/>
          <w:szCs w:val="21"/>
        </w:rPr>
        <w:t>B</w:t>
      </w:r>
      <w:r w:rsidRPr="002F02FE">
        <w:rPr>
          <w:color w:val="FF0000"/>
          <w:szCs w:val="21"/>
        </w:rPr>
        <w:t>、</w:t>
      </w:r>
      <w:r w:rsidRPr="002F02FE">
        <w:rPr>
          <w:color w:val="FF0000"/>
          <w:szCs w:val="21"/>
        </w:rPr>
        <w:t>8mm</w:t>
      </w:r>
      <w:r w:rsidRPr="002F02FE">
        <w:rPr>
          <w:color w:val="FF0000"/>
          <w:szCs w:val="21"/>
        </w:rPr>
        <w:t>等于</w:t>
      </w:r>
      <w:r w:rsidRPr="002F02FE">
        <w:rPr>
          <w:color w:val="FF0000"/>
          <w:szCs w:val="21"/>
        </w:rPr>
        <w:t>0.8cm</w:t>
      </w:r>
      <w:r w:rsidRPr="002F02FE">
        <w:rPr>
          <w:color w:val="FF0000"/>
          <w:szCs w:val="21"/>
        </w:rPr>
        <w:t>不到</w:t>
      </w:r>
      <w:r w:rsidRPr="002F02FE">
        <w:rPr>
          <w:color w:val="FF0000"/>
          <w:szCs w:val="21"/>
        </w:rPr>
        <w:t>1</w:t>
      </w:r>
      <w:r w:rsidRPr="002F02FE">
        <w:rPr>
          <w:color w:val="FF0000"/>
          <w:szCs w:val="21"/>
        </w:rPr>
        <w:t>厘米，是不明显的，不符合题意。</w:t>
      </w:r>
    </w:p>
    <w:p w:rsidR="00C74BB0" w:rsidRPr="002F02FE" w:rsidRDefault="00C74BB0" w:rsidP="00C74BB0">
      <w:pPr>
        <w:spacing w:line="360" w:lineRule="auto"/>
        <w:ind w:firstLineChars="200" w:firstLine="420"/>
        <w:rPr>
          <w:color w:val="FF0000"/>
          <w:szCs w:val="21"/>
        </w:rPr>
      </w:pPr>
      <w:r w:rsidRPr="002F02FE">
        <w:rPr>
          <w:color w:val="FF0000"/>
          <w:szCs w:val="21"/>
        </w:rPr>
        <w:t>C</w:t>
      </w:r>
      <w:r w:rsidRPr="002F02FE">
        <w:rPr>
          <w:color w:val="FF0000"/>
          <w:szCs w:val="21"/>
        </w:rPr>
        <w:t>、</w:t>
      </w:r>
      <w:r w:rsidRPr="002F02FE">
        <w:rPr>
          <w:color w:val="FF0000"/>
          <w:szCs w:val="21"/>
        </w:rPr>
        <w:t>8dm</w:t>
      </w:r>
      <w:r w:rsidRPr="002F02FE">
        <w:rPr>
          <w:color w:val="FF0000"/>
          <w:szCs w:val="21"/>
        </w:rPr>
        <w:t>等于</w:t>
      </w:r>
      <w:r w:rsidRPr="002F02FE">
        <w:rPr>
          <w:color w:val="FF0000"/>
          <w:szCs w:val="21"/>
        </w:rPr>
        <w:t>80cm</w:t>
      </w:r>
      <w:r w:rsidRPr="002F02FE">
        <w:rPr>
          <w:color w:val="FF0000"/>
          <w:szCs w:val="21"/>
        </w:rPr>
        <w:t>，一年内身高增长</w:t>
      </w:r>
      <w:r w:rsidRPr="002F02FE">
        <w:rPr>
          <w:color w:val="FF0000"/>
          <w:szCs w:val="21"/>
        </w:rPr>
        <w:t>80cm</w:t>
      </w:r>
      <w:r w:rsidRPr="002F02FE">
        <w:rPr>
          <w:color w:val="FF0000"/>
          <w:szCs w:val="21"/>
        </w:rPr>
        <w:t>超出人类增长的速度，不符合题意。</w:t>
      </w:r>
    </w:p>
    <w:p w:rsidR="00C74BB0" w:rsidRPr="002F02FE" w:rsidRDefault="00C74BB0" w:rsidP="00C74BB0">
      <w:pPr>
        <w:spacing w:line="360" w:lineRule="auto"/>
        <w:ind w:firstLineChars="200" w:firstLine="420"/>
        <w:rPr>
          <w:color w:val="FF0000"/>
          <w:szCs w:val="21"/>
        </w:rPr>
      </w:pPr>
      <w:r w:rsidRPr="002F02FE">
        <w:rPr>
          <w:color w:val="FF0000"/>
          <w:szCs w:val="21"/>
        </w:rPr>
        <w:t>D</w:t>
      </w:r>
      <w:r w:rsidRPr="002F02FE">
        <w:rPr>
          <w:color w:val="FF0000"/>
          <w:szCs w:val="21"/>
        </w:rPr>
        <w:t>、</w:t>
      </w:r>
      <w:r w:rsidRPr="002F02FE">
        <w:rPr>
          <w:color w:val="FF0000"/>
          <w:szCs w:val="21"/>
        </w:rPr>
        <w:t>8μm</w:t>
      </w:r>
      <w:r w:rsidRPr="002F02FE">
        <w:rPr>
          <w:color w:val="FF0000"/>
          <w:szCs w:val="21"/>
        </w:rPr>
        <w:t>等于</w:t>
      </w:r>
      <w:r w:rsidRPr="002F02FE">
        <w:rPr>
          <w:color w:val="FF0000"/>
          <w:szCs w:val="21"/>
        </w:rPr>
        <w:t>0.008mm</w:t>
      </w:r>
      <w:r w:rsidRPr="002F02FE">
        <w:rPr>
          <w:color w:val="FF0000"/>
          <w:szCs w:val="21"/>
        </w:rPr>
        <w:t>，还不到</w:t>
      </w:r>
      <w:r w:rsidRPr="002F02FE">
        <w:rPr>
          <w:color w:val="FF0000"/>
          <w:szCs w:val="21"/>
        </w:rPr>
        <w:t>1mm</w:t>
      </w:r>
      <w:r w:rsidRPr="002F02FE">
        <w:rPr>
          <w:color w:val="FF0000"/>
          <w:szCs w:val="21"/>
        </w:rPr>
        <w:t>，不符合题意。故选</w:t>
      </w:r>
      <w:r w:rsidRPr="002F02FE">
        <w:rPr>
          <w:color w:val="FF0000"/>
          <w:szCs w:val="21"/>
        </w:rPr>
        <w:t>A</w:t>
      </w:r>
      <w:r w:rsidRPr="002F02FE">
        <w:rPr>
          <w:color w:val="FF0000"/>
          <w:szCs w:val="21"/>
        </w:rPr>
        <w:t>。</w:t>
      </w:r>
    </w:p>
    <w:p w:rsidR="00C74BB0" w:rsidRPr="002F02FE" w:rsidRDefault="00C74BB0" w:rsidP="00C74BB0">
      <w:pPr>
        <w:spacing w:line="360" w:lineRule="auto"/>
        <w:ind w:firstLineChars="200" w:firstLine="420"/>
        <w:rPr>
          <w:b/>
          <w:szCs w:val="21"/>
        </w:rPr>
      </w:pPr>
      <w:r w:rsidRPr="002F02FE">
        <w:rPr>
          <w:szCs w:val="21"/>
        </w:rPr>
        <w:t>3.</w:t>
      </w:r>
      <w:r w:rsidRPr="002F02FE">
        <w:rPr>
          <w:szCs w:val="21"/>
        </w:rPr>
        <w:t>对下列物理量估测符合实际的是（</w:t>
      </w:r>
      <w:r w:rsidRPr="002F02FE">
        <w:rPr>
          <w:szCs w:val="21"/>
        </w:rPr>
        <w:t xml:space="preserve">  </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A</w:t>
      </w:r>
      <w:r w:rsidRPr="002F02FE">
        <w:rPr>
          <w:szCs w:val="21"/>
        </w:rPr>
        <w:t>．正常人的体温是</w:t>
      </w:r>
      <w:r w:rsidRPr="002F02FE">
        <w:rPr>
          <w:szCs w:val="21"/>
        </w:rPr>
        <w:t>32℃</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B</w:t>
      </w:r>
      <w:r w:rsidRPr="002F02FE">
        <w:rPr>
          <w:szCs w:val="21"/>
        </w:rPr>
        <w:t>．你的脉搏每跳动一次的时间约</w:t>
      </w:r>
      <w:r w:rsidRPr="002F02FE">
        <w:rPr>
          <w:szCs w:val="21"/>
        </w:rPr>
        <w:t>1min</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C</w:t>
      </w:r>
      <w:r w:rsidRPr="002F02FE">
        <w:rPr>
          <w:szCs w:val="21"/>
        </w:rPr>
        <w:t>．正在考试用的一张物理答题卡的质量约</w:t>
      </w:r>
      <w:r w:rsidRPr="002F02FE">
        <w:rPr>
          <w:szCs w:val="21"/>
        </w:rPr>
        <w:t>100g</w:t>
      </w:r>
      <w:r w:rsidRPr="002F02FE">
        <w:rPr>
          <w:szCs w:val="21"/>
        </w:rPr>
        <w:t>；</w:t>
      </w:r>
    </w:p>
    <w:p w:rsidR="00C74BB0" w:rsidRPr="002F02FE" w:rsidRDefault="00C74BB0" w:rsidP="00C74BB0">
      <w:pPr>
        <w:spacing w:line="360" w:lineRule="auto"/>
        <w:ind w:firstLineChars="200" w:firstLine="420"/>
        <w:rPr>
          <w:color w:val="000000"/>
          <w:szCs w:val="21"/>
        </w:rPr>
      </w:pPr>
      <w:r w:rsidRPr="002F02FE">
        <w:rPr>
          <w:color w:val="000000"/>
          <w:szCs w:val="21"/>
        </w:rPr>
        <w:t>D</w:t>
      </w:r>
      <w:r w:rsidRPr="002F02FE">
        <w:rPr>
          <w:color w:val="000000"/>
          <w:szCs w:val="21"/>
        </w:rPr>
        <w:t>．一张书桌的高度约</w:t>
      </w:r>
      <w:r w:rsidRPr="002F02FE">
        <w:rPr>
          <w:color w:val="000000"/>
          <w:szCs w:val="21"/>
        </w:rPr>
        <w:t>0.8m</w:t>
      </w:r>
    </w:p>
    <w:p w:rsidR="00C74BB0" w:rsidRPr="002F02FE" w:rsidRDefault="00C74BB0" w:rsidP="00C74BB0">
      <w:pPr>
        <w:spacing w:line="360" w:lineRule="auto"/>
        <w:ind w:firstLineChars="200" w:firstLine="420"/>
        <w:rPr>
          <w:color w:val="FF0000"/>
          <w:szCs w:val="21"/>
        </w:rPr>
      </w:pPr>
      <w:r w:rsidRPr="002F02FE">
        <w:rPr>
          <w:color w:val="FF0000"/>
          <w:szCs w:val="21"/>
        </w:rPr>
        <w:t>【答案】</w:t>
      </w:r>
      <w:r w:rsidRPr="002F02FE">
        <w:rPr>
          <w:color w:val="FF0000"/>
          <w:szCs w:val="21"/>
        </w:rPr>
        <w:t>D</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w:t>
      </w:r>
      <w:r w:rsidRPr="002F02FE">
        <w:rPr>
          <w:color w:val="FF0000"/>
          <w:szCs w:val="21"/>
        </w:rPr>
        <w:t>A</w:t>
      </w:r>
      <w:r w:rsidRPr="002F02FE">
        <w:rPr>
          <w:color w:val="FF0000"/>
          <w:szCs w:val="21"/>
        </w:rPr>
        <w:t>、因为正常人的体温是</w:t>
      </w:r>
      <w:r w:rsidRPr="002F02FE">
        <w:rPr>
          <w:color w:val="FF0000"/>
          <w:szCs w:val="21"/>
        </w:rPr>
        <w:t>37℃</w:t>
      </w:r>
      <w:r w:rsidRPr="002F02FE">
        <w:rPr>
          <w:color w:val="FF0000"/>
          <w:szCs w:val="21"/>
        </w:rPr>
        <w:t>，所以本选项错误。</w:t>
      </w:r>
    </w:p>
    <w:p w:rsidR="00C74BB0" w:rsidRPr="002F02FE" w:rsidRDefault="00C74BB0" w:rsidP="00C74BB0">
      <w:pPr>
        <w:spacing w:line="360" w:lineRule="auto"/>
        <w:ind w:firstLineChars="200" w:firstLine="420"/>
        <w:rPr>
          <w:color w:val="FF0000"/>
          <w:szCs w:val="21"/>
        </w:rPr>
      </w:pPr>
      <w:r w:rsidRPr="002F02FE">
        <w:rPr>
          <w:color w:val="FF0000"/>
          <w:szCs w:val="21"/>
        </w:rPr>
        <w:t>B</w:t>
      </w:r>
      <w:r w:rsidRPr="002F02FE">
        <w:rPr>
          <w:color w:val="FF0000"/>
          <w:szCs w:val="21"/>
        </w:rPr>
        <w:t>、因为正常人脉搏跳动每分钟</w:t>
      </w:r>
      <w:r w:rsidRPr="002F02FE">
        <w:rPr>
          <w:color w:val="FF0000"/>
          <w:szCs w:val="21"/>
        </w:rPr>
        <w:t>60-100</w:t>
      </w:r>
      <w:r w:rsidRPr="002F02FE">
        <w:rPr>
          <w:color w:val="FF0000"/>
          <w:szCs w:val="21"/>
        </w:rPr>
        <w:t>次，那么每次是</w:t>
      </w:r>
      <w:r w:rsidRPr="002F02FE">
        <w:rPr>
          <w:color w:val="FF0000"/>
          <w:szCs w:val="21"/>
        </w:rPr>
        <w:t>0.6</w:t>
      </w:r>
      <w:r w:rsidRPr="002F02FE">
        <w:rPr>
          <w:color w:val="FF0000"/>
          <w:szCs w:val="21"/>
        </w:rPr>
        <w:t>秒</w:t>
      </w:r>
      <w:r w:rsidRPr="002F02FE">
        <w:rPr>
          <w:color w:val="FF0000"/>
          <w:szCs w:val="21"/>
        </w:rPr>
        <w:t>--1</w:t>
      </w:r>
      <w:r w:rsidRPr="002F02FE">
        <w:rPr>
          <w:color w:val="FF0000"/>
          <w:szCs w:val="21"/>
        </w:rPr>
        <w:t>秒，所以本选项错误。</w:t>
      </w:r>
    </w:p>
    <w:p w:rsidR="00C74BB0" w:rsidRPr="002F02FE" w:rsidRDefault="00C74BB0" w:rsidP="00C74BB0">
      <w:pPr>
        <w:spacing w:line="360" w:lineRule="auto"/>
        <w:ind w:firstLineChars="200" w:firstLine="420"/>
        <w:rPr>
          <w:color w:val="FF0000"/>
          <w:szCs w:val="21"/>
        </w:rPr>
      </w:pPr>
      <w:r w:rsidRPr="002F02FE">
        <w:rPr>
          <w:color w:val="FF0000"/>
          <w:szCs w:val="21"/>
        </w:rPr>
        <w:t>C</w:t>
      </w:r>
      <w:r w:rsidRPr="002F02FE">
        <w:rPr>
          <w:color w:val="FF0000"/>
          <w:szCs w:val="21"/>
        </w:rPr>
        <w:t>、</w:t>
      </w:r>
      <w:r w:rsidRPr="002F02FE">
        <w:rPr>
          <w:color w:val="FF0000"/>
          <w:szCs w:val="21"/>
        </w:rPr>
        <w:t>100g=0.1kg=0.2</w:t>
      </w:r>
      <w:r w:rsidRPr="002F02FE">
        <w:rPr>
          <w:color w:val="FF0000"/>
          <w:szCs w:val="21"/>
        </w:rPr>
        <w:t>斤</w:t>
      </w:r>
      <w:r w:rsidRPr="002F02FE">
        <w:rPr>
          <w:color w:val="FF0000"/>
          <w:szCs w:val="21"/>
        </w:rPr>
        <w:t>=2</w:t>
      </w:r>
      <w:r w:rsidRPr="002F02FE">
        <w:rPr>
          <w:color w:val="FF0000"/>
          <w:szCs w:val="21"/>
        </w:rPr>
        <w:t>两，那么这一张物理答题卡的质量太大了不符合实际，所以本选项错误。</w:t>
      </w:r>
    </w:p>
    <w:p w:rsidR="00C74BB0" w:rsidRPr="002F02FE" w:rsidRDefault="00C74BB0" w:rsidP="00C74BB0">
      <w:pPr>
        <w:spacing w:line="360" w:lineRule="auto"/>
        <w:ind w:firstLineChars="200" w:firstLine="420"/>
        <w:rPr>
          <w:color w:val="FF0000"/>
          <w:szCs w:val="21"/>
        </w:rPr>
      </w:pPr>
      <w:r w:rsidRPr="002F02FE">
        <w:rPr>
          <w:color w:val="FF0000"/>
          <w:szCs w:val="21"/>
        </w:rPr>
        <w:t>D</w:t>
      </w:r>
      <w:r w:rsidRPr="002F02FE">
        <w:rPr>
          <w:color w:val="FF0000"/>
          <w:szCs w:val="21"/>
        </w:rPr>
        <w:t>、一张书桌的高度约</w:t>
      </w:r>
      <w:r w:rsidRPr="002F02FE">
        <w:rPr>
          <w:color w:val="FF0000"/>
          <w:szCs w:val="21"/>
        </w:rPr>
        <w:t>0.8m</w:t>
      </w:r>
      <w:r w:rsidRPr="002F02FE">
        <w:rPr>
          <w:color w:val="FF0000"/>
          <w:szCs w:val="21"/>
        </w:rPr>
        <w:t>，符合实际，故本选项正确。故选</w:t>
      </w:r>
      <w:r w:rsidRPr="002F02FE">
        <w:rPr>
          <w:color w:val="FF0000"/>
          <w:szCs w:val="21"/>
        </w:rPr>
        <w:t>D</w:t>
      </w:r>
      <w:r w:rsidRPr="002F02FE">
        <w:rPr>
          <w:color w:val="FF0000"/>
          <w:szCs w:val="21"/>
        </w:rPr>
        <w:t>。</w:t>
      </w:r>
    </w:p>
    <w:p w:rsidR="00C74BB0" w:rsidRPr="002F02FE" w:rsidRDefault="00C74BB0" w:rsidP="00C74BB0">
      <w:pPr>
        <w:spacing w:line="360" w:lineRule="auto"/>
        <w:ind w:firstLineChars="200" w:firstLine="420"/>
        <w:rPr>
          <w:szCs w:val="21"/>
        </w:rPr>
      </w:pPr>
      <w:r w:rsidRPr="002F02FE">
        <w:rPr>
          <w:szCs w:val="21"/>
        </w:rPr>
        <w:t>4.</w:t>
      </w:r>
      <w:r w:rsidRPr="002F02FE">
        <w:rPr>
          <w:szCs w:val="21"/>
        </w:rPr>
        <w:t>根据你对生活中物理量的认识，下列数据中最符合实际的是（</w:t>
      </w:r>
      <w:r w:rsidRPr="002F02FE">
        <w:rPr>
          <w:szCs w:val="21"/>
        </w:rPr>
        <w:t xml:space="preserve">  </w:t>
      </w:r>
      <w:r w:rsidRPr="002F02FE">
        <w:rPr>
          <w:szCs w:val="21"/>
        </w:rPr>
        <w:t>）。</w:t>
      </w:r>
    </w:p>
    <w:p w:rsidR="00C74BB0" w:rsidRPr="002F02FE" w:rsidRDefault="00C74BB0" w:rsidP="00C74BB0">
      <w:pPr>
        <w:spacing w:line="360" w:lineRule="auto"/>
        <w:ind w:firstLineChars="200" w:firstLine="420"/>
        <w:rPr>
          <w:color w:val="000000"/>
          <w:szCs w:val="21"/>
        </w:rPr>
      </w:pPr>
      <w:r w:rsidRPr="002F02FE">
        <w:rPr>
          <w:color w:val="000000"/>
          <w:szCs w:val="21"/>
        </w:rPr>
        <w:lastRenderedPageBreak/>
        <w:t>A</w:t>
      </w:r>
      <w:r w:rsidRPr="002F02FE">
        <w:rPr>
          <w:color w:val="000000"/>
          <w:szCs w:val="21"/>
        </w:rPr>
        <w:t>．中学生使用的课桌高度大约</w:t>
      </w:r>
      <w:r w:rsidRPr="002F02FE">
        <w:rPr>
          <w:color w:val="000000"/>
          <w:szCs w:val="21"/>
        </w:rPr>
        <w:t>80cm</w:t>
      </w:r>
      <w:r w:rsidRPr="002F02FE">
        <w:rPr>
          <w:color w:val="000000"/>
          <w:szCs w:val="21"/>
        </w:rPr>
        <w:t>；</w:t>
      </w:r>
    </w:p>
    <w:p w:rsidR="00C74BB0" w:rsidRPr="002F02FE" w:rsidRDefault="00C74BB0" w:rsidP="00C74BB0">
      <w:pPr>
        <w:spacing w:line="360" w:lineRule="auto"/>
        <w:ind w:firstLineChars="200" w:firstLine="420"/>
        <w:rPr>
          <w:szCs w:val="21"/>
        </w:rPr>
      </w:pPr>
      <w:r w:rsidRPr="002F02FE">
        <w:rPr>
          <w:szCs w:val="21"/>
        </w:rPr>
        <w:t>B</w:t>
      </w:r>
      <w:r w:rsidRPr="002F02FE">
        <w:rPr>
          <w:szCs w:val="21"/>
        </w:rPr>
        <w:t>．</w:t>
      </w:r>
      <w:r w:rsidRPr="002F02FE">
        <w:rPr>
          <w:szCs w:val="21"/>
        </w:rPr>
        <w:t>2010</w:t>
      </w:r>
      <w:r w:rsidRPr="002F02FE">
        <w:rPr>
          <w:szCs w:val="21"/>
        </w:rPr>
        <w:t>年</w:t>
      </w:r>
      <w:r w:rsidRPr="002F02FE">
        <w:rPr>
          <w:szCs w:val="21"/>
        </w:rPr>
        <w:t>5</w:t>
      </w:r>
      <w:r w:rsidRPr="002F02FE">
        <w:rPr>
          <w:szCs w:val="21"/>
        </w:rPr>
        <w:t>月綦江地区的平均气温约</w:t>
      </w:r>
      <w:r w:rsidRPr="002F02FE">
        <w:rPr>
          <w:szCs w:val="21"/>
        </w:rPr>
        <w:t>42℃</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C</w:t>
      </w:r>
      <w:r w:rsidRPr="002F02FE">
        <w:rPr>
          <w:szCs w:val="21"/>
        </w:rPr>
        <w:t>．人正常步行</w:t>
      </w:r>
      <w:r w:rsidRPr="002F02FE">
        <w:rPr>
          <w:szCs w:val="21"/>
        </w:rPr>
        <w:t>1min</w:t>
      </w:r>
      <w:r w:rsidRPr="002F02FE">
        <w:rPr>
          <w:szCs w:val="21"/>
        </w:rPr>
        <w:t>约能走</w:t>
      </w:r>
      <w:r w:rsidRPr="002F02FE">
        <w:rPr>
          <w:szCs w:val="21"/>
        </w:rPr>
        <w:t>2km</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D</w:t>
      </w:r>
      <w:r w:rsidRPr="002F02FE">
        <w:rPr>
          <w:szCs w:val="21"/>
        </w:rPr>
        <w:t>．上课铃声的长度约为</w:t>
      </w:r>
      <w:r w:rsidRPr="002F02FE">
        <w:rPr>
          <w:szCs w:val="21"/>
        </w:rPr>
        <w:t>2min</w:t>
      </w:r>
    </w:p>
    <w:p w:rsidR="00C74BB0" w:rsidRPr="002F02FE" w:rsidRDefault="00C74BB0" w:rsidP="00C74BB0">
      <w:pPr>
        <w:spacing w:line="360" w:lineRule="auto"/>
        <w:ind w:firstLineChars="200" w:firstLine="420"/>
        <w:rPr>
          <w:color w:val="FF0000"/>
          <w:szCs w:val="21"/>
        </w:rPr>
      </w:pPr>
      <w:r w:rsidRPr="002F02FE">
        <w:rPr>
          <w:color w:val="FF0000"/>
          <w:szCs w:val="21"/>
        </w:rPr>
        <w:t>【答案】</w:t>
      </w:r>
      <w:r w:rsidRPr="002F02FE">
        <w:rPr>
          <w:color w:val="FF0000"/>
          <w:szCs w:val="21"/>
        </w:rPr>
        <w:t>A</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w:t>
      </w:r>
      <w:r w:rsidRPr="002F02FE">
        <w:rPr>
          <w:color w:val="FF0000"/>
          <w:szCs w:val="21"/>
        </w:rPr>
        <w:t>A</w:t>
      </w:r>
      <w:r w:rsidRPr="002F02FE">
        <w:rPr>
          <w:color w:val="FF0000"/>
          <w:szCs w:val="21"/>
        </w:rPr>
        <w:t>、中学生使用的课桌高度大约</w:t>
      </w:r>
      <w:r w:rsidRPr="002F02FE">
        <w:rPr>
          <w:color w:val="FF0000"/>
          <w:szCs w:val="21"/>
        </w:rPr>
        <w:t>80cm</w:t>
      </w:r>
      <w:r w:rsidRPr="002F02FE">
        <w:rPr>
          <w:color w:val="FF0000"/>
          <w:szCs w:val="21"/>
        </w:rPr>
        <w:t>，此选项符合实际。</w:t>
      </w:r>
    </w:p>
    <w:p w:rsidR="00C74BB0" w:rsidRPr="002F02FE" w:rsidRDefault="00C74BB0" w:rsidP="00C74BB0">
      <w:pPr>
        <w:spacing w:line="360" w:lineRule="auto"/>
        <w:ind w:firstLineChars="200" w:firstLine="420"/>
        <w:rPr>
          <w:color w:val="FF0000"/>
          <w:szCs w:val="21"/>
        </w:rPr>
      </w:pPr>
      <w:r w:rsidRPr="002F02FE">
        <w:rPr>
          <w:color w:val="FF0000"/>
          <w:szCs w:val="21"/>
        </w:rPr>
        <w:t>B</w:t>
      </w:r>
      <w:r w:rsidRPr="002F02FE">
        <w:rPr>
          <w:color w:val="FF0000"/>
          <w:szCs w:val="21"/>
        </w:rPr>
        <w:t>、</w:t>
      </w:r>
      <w:r w:rsidRPr="002F02FE">
        <w:rPr>
          <w:color w:val="FF0000"/>
          <w:szCs w:val="21"/>
        </w:rPr>
        <w:t>2010</w:t>
      </w:r>
      <w:r w:rsidRPr="002F02FE">
        <w:rPr>
          <w:color w:val="FF0000"/>
          <w:szCs w:val="21"/>
        </w:rPr>
        <w:t>年</w:t>
      </w:r>
      <w:r w:rsidRPr="002F02FE">
        <w:rPr>
          <w:color w:val="FF0000"/>
          <w:szCs w:val="21"/>
        </w:rPr>
        <w:t>5</w:t>
      </w:r>
      <w:r w:rsidRPr="002F02FE">
        <w:rPr>
          <w:color w:val="FF0000"/>
          <w:szCs w:val="21"/>
        </w:rPr>
        <w:t>月綦江地区的平均气温约</w:t>
      </w:r>
      <w:r w:rsidRPr="002F02FE">
        <w:rPr>
          <w:color w:val="FF0000"/>
          <w:szCs w:val="21"/>
        </w:rPr>
        <w:t>24℃</w:t>
      </w:r>
      <w:r w:rsidRPr="002F02FE">
        <w:rPr>
          <w:color w:val="FF0000"/>
          <w:szCs w:val="21"/>
        </w:rPr>
        <w:t>，此选项不符合实际。</w:t>
      </w:r>
    </w:p>
    <w:p w:rsidR="00C74BB0" w:rsidRPr="002F02FE" w:rsidRDefault="00C74BB0" w:rsidP="00C74BB0">
      <w:pPr>
        <w:spacing w:line="360" w:lineRule="auto"/>
        <w:ind w:firstLineChars="200" w:firstLine="420"/>
        <w:rPr>
          <w:color w:val="FF0000"/>
          <w:szCs w:val="21"/>
        </w:rPr>
      </w:pPr>
      <w:r w:rsidRPr="002F02FE">
        <w:rPr>
          <w:color w:val="FF0000"/>
          <w:szCs w:val="21"/>
        </w:rPr>
        <w:t>C</w:t>
      </w:r>
      <w:r w:rsidRPr="002F02FE">
        <w:rPr>
          <w:color w:val="FF0000"/>
          <w:szCs w:val="21"/>
        </w:rPr>
        <w:t>、人正常步行</w:t>
      </w:r>
      <w:r w:rsidRPr="002F02FE">
        <w:rPr>
          <w:color w:val="FF0000"/>
          <w:szCs w:val="21"/>
        </w:rPr>
        <w:t>0.5h</w:t>
      </w:r>
      <w:r w:rsidRPr="002F02FE">
        <w:rPr>
          <w:color w:val="FF0000"/>
          <w:szCs w:val="21"/>
        </w:rPr>
        <w:t>约能走</w:t>
      </w:r>
      <w:r w:rsidRPr="002F02FE">
        <w:rPr>
          <w:color w:val="FF0000"/>
          <w:szCs w:val="21"/>
        </w:rPr>
        <w:t>2km</w:t>
      </w:r>
      <w:r w:rsidRPr="002F02FE">
        <w:rPr>
          <w:color w:val="FF0000"/>
          <w:szCs w:val="21"/>
        </w:rPr>
        <w:t>，此选项不符合实际。</w:t>
      </w:r>
    </w:p>
    <w:p w:rsidR="00C74BB0" w:rsidRPr="002F02FE" w:rsidRDefault="00C74BB0" w:rsidP="00C74BB0">
      <w:pPr>
        <w:spacing w:line="360" w:lineRule="auto"/>
        <w:ind w:firstLineChars="200" w:firstLine="420"/>
        <w:rPr>
          <w:color w:val="FF0000"/>
          <w:szCs w:val="21"/>
        </w:rPr>
      </w:pPr>
      <w:r w:rsidRPr="002F02FE">
        <w:rPr>
          <w:color w:val="FF0000"/>
          <w:szCs w:val="21"/>
        </w:rPr>
        <w:t>D</w:t>
      </w:r>
      <w:r w:rsidRPr="002F02FE">
        <w:rPr>
          <w:color w:val="FF0000"/>
          <w:szCs w:val="21"/>
        </w:rPr>
        <w:t>、上课铃声的长度约</w:t>
      </w:r>
      <w:r w:rsidRPr="002F02FE">
        <w:rPr>
          <w:color w:val="FF0000"/>
          <w:szCs w:val="21"/>
        </w:rPr>
        <w:t>30s</w:t>
      </w:r>
      <w:r w:rsidRPr="002F02FE">
        <w:rPr>
          <w:color w:val="FF0000"/>
          <w:szCs w:val="21"/>
        </w:rPr>
        <w:t>，此选项不符合实际；故选</w:t>
      </w:r>
      <w:r w:rsidRPr="002F02FE">
        <w:rPr>
          <w:color w:val="FF0000"/>
          <w:szCs w:val="21"/>
        </w:rPr>
        <w:t>A</w:t>
      </w:r>
      <w:r w:rsidRPr="002F02FE">
        <w:rPr>
          <w:color w:val="FF0000"/>
          <w:szCs w:val="21"/>
        </w:rPr>
        <w:t>。</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5</w:t>
      </w:r>
      <w:r w:rsidRPr="002F02FE">
        <w:rPr>
          <w:color w:val="000000"/>
          <w:sz w:val="21"/>
          <w:szCs w:val="21"/>
        </w:rPr>
        <w:t>．下列说法正确的是（</w:t>
      </w:r>
      <w:r w:rsidRPr="002F02FE">
        <w:rPr>
          <w:color w:val="000000"/>
          <w:sz w:val="21"/>
          <w:szCs w:val="21"/>
        </w:rPr>
        <w:t xml:space="preserve">  </w:t>
      </w:r>
      <w:r w:rsidRPr="002F02FE">
        <w:rPr>
          <w:color w:val="000000"/>
          <w:sz w:val="21"/>
          <w:szCs w:val="21"/>
        </w:rPr>
        <w:t>）。</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A</w:t>
      </w:r>
      <w:r w:rsidRPr="002F02FE">
        <w:rPr>
          <w:color w:val="000000"/>
          <w:sz w:val="21"/>
          <w:szCs w:val="21"/>
        </w:rPr>
        <w:t>．空气的流动不属于机械运动；</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B</w:t>
      </w:r>
      <w:r w:rsidRPr="002F02FE">
        <w:rPr>
          <w:color w:val="000000"/>
          <w:sz w:val="21"/>
          <w:szCs w:val="21"/>
        </w:rPr>
        <w:t>．只有机器的运动才是机械运动；</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C</w:t>
      </w:r>
      <w:r w:rsidRPr="002F02FE">
        <w:rPr>
          <w:color w:val="000000"/>
          <w:sz w:val="21"/>
          <w:szCs w:val="21"/>
        </w:rPr>
        <w:t>．任何物体如果以自身为参照物，它的速度就是零；</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D</w:t>
      </w:r>
      <w:r w:rsidRPr="002F02FE">
        <w:rPr>
          <w:color w:val="000000"/>
          <w:sz w:val="21"/>
          <w:szCs w:val="21"/>
        </w:rPr>
        <w:t>．参照物必须是绝对不动的物体</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【答案】</w:t>
      </w:r>
      <w:r w:rsidRPr="002F02FE">
        <w:rPr>
          <w:color w:val="FF0000"/>
          <w:sz w:val="21"/>
          <w:szCs w:val="21"/>
        </w:rPr>
        <w:t>C</w:t>
      </w:r>
      <w:r w:rsidRPr="002F02FE">
        <w:rPr>
          <w:color w:val="FF0000"/>
          <w:sz w:val="21"/>
          <w:szCs w:val="21"/>
        </w:rPr>
        <w:t>。</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【解析】</w:t>
      </w:r>
      <w:r w:rsidRPr="002F02FE">
        <w:rPr>
          <w:color w:val="FF0000"/>
          <w:sz w:val="21"/>
          <w:szCs w:val="21"/>
        </w:rPr>
        <w:t>A</w:t>
      </w:r>
      <w:r w:rsidRPr="002F02FE">
        <w:rPr>
          <w:color w:val="FF0000"/>
          <w:sz w:val="21"/>
          <w:szCs w:val="21"/>
        </w:rPr>
        <w:t>、空气的流动，空气相对于地面的位置发生了变化，因此是机械运动，故</w:t>
      </w:r>
      <w:r w:rsidRPr="002F02FE">
        <w:rPr>
          <w:color w:val="FF0000"/>
          <w:sz w:val="21"/>
          <w:szCs w:val="21"/>
        </w:rPr>
        <w:t>A</w:t>
      </w:r>
      <w:r w:rsidRPr="002F02FE">
        <w:rPr>
          <w:color w:val="FF0000"/>
          <w:sz w:val="21"/>
          <w:szCs w:val="21"/>
        </w:rPr>
        <w:t>错。</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B</w:t>
      </w:r>
      <w:r w:rsidRPr="002F02FE">
        <w:rPr>
          <w:color w:val="FF0000"/>
          <w:sz w:val="21"/>
          <w:szCs w:val="21"/>
        </w:rPr>
        <w:t>、任何物体只要是位置发生了变化，就属于机械运动，故</w:t>
      </w:r>
      <w:r w:rsidRPr="002F02FE">
        <w:rPr>
          <w:color w:val="FF0000"/>
          <w:sz w:val="21"/>
          <w:szCs w:val="21"/>
        </w:rPr>
        <w:t>B</w:t>
      </w:r>
      <w:r w:rsidRPr="002F02FE">
        <w:rPr>
          <w:color w:val="FF0000"/>
          <w:sz w:val="21"/>
          <w:szCs w:val="21"/>
        </w:rPr>
        <w:t>错。</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C</w:t>
      </w:r>
      <w:r w:rsidRPr="002F02FE">
        <w:rPr>
          <w:color w:val="FF0000"/>
          <w:sz w:val="21"/>
          <w:szCs w:val="21"/>
        </w:rPr>
        <w:t>、任何物体如果以自身为参照物，它就是静止的，因此它的速度就是零，故</w:t>
      </w:r>
      <w:r w:rsidRPr="002F02FE">
        <w:rPr>
          <w:color w:val="FF0000"/>
          <w:sz w:val="21"/>
          <w:szCs w:val="21"/>
        </w:rPr>
        <w:t>C</w:t>
      </w:r>
      <w:r w:rsidRPr="002F02FE">
        <w:rPr>
          <w:color w:val="FF0000"/>
          <w:sz w:val="21"/>
          <w:szCs w:val="21"/>
        </w:rPr>
        <w:t>正确。</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D</w:t>
      </w:r>
      <w:r w:rsidRPr="002F02FE">
        <w:rPr>
          <w:color w:val="FF0000"/>
          <w:sz w:val="21"/>
          <w:szCs w:val="21"/>
        </w:rPr>
        <w:t>、参照物的选择具有任意性，可以选择运动的物体做参照物，也可以选择静止的物体作为参照物，不过物体一旦被选作了参照物就被假定为静止了，故</w:t>
      </w:r>
      <w:r w:rsidRPr="002F02FE">
        <w:rPr>
          <w:color w:val="FF0000"/>
          <w:sz w:val="21"/>
          <w:szCs w:val="21"/>
        </w:rPr>
        <w:t>D</w:t>
      </w:r>
      <w:r w:rsidRPr="002F02FE">
        <w:rPr>
          <w:color w:val="FF0000"/>
          <w:sz w:val="21"/>
          <w:szCs w:val="21"/>
        </w:rPr>
        <w:t>错。故选</w:t>
      </w:r>
      <w:r w:rsidRPr="002F02FE">
        <w:rPr>
          <w:color w:val="FF0000"/>
          <w:sz w:val="21"/>
          <w:szCs w:val="21"/>
        </w:rPr>
        <w:t>C</w:t>
      </w:r>
      <w:r w:rsidRPr="002F02FE">
        <w:rPr>
          <w:color w:val="FF0000"/>
          <w:sz w:val="21"/>
          <w:szCs w:val="21"/>
        </w:rPr>
        <w:t>。</w:t>
      </w:r>
    </w:p>
    <w:p w:rsidR="00C74BB0" w:rsidRPr="002F02FE" w:rsidRDefault="00C74BB0" w:rsidP="00C74BB0">
      <w:pPr>
        <w:spacing w:line="360" w:lineRule="auto"/>
        <w:ind w:firstLineChars="200" w:firstLine="420"/>
        <w:textAlignment w:val="center"/>
        <w:rPr>
          <w:kern w:val="0"/>
          <w:szCs w:val="21"/>
        </w:rPr>
      </w:pPr>
      <w:r w:rsidRPr="002F02FE">
        <w:rPr>
          <w:color w:val="000000"/>
          <w:szCs w:val="21"/>
        </w:rPr>
        <w:t>6</w:t>
      </w:r>
      <w:r w:rsidRPr="002F02FE">
        <w:rPr>
          <w:kern w:val="0"/>
          <w:szCs w:val="21"/>
        </w:rPr>
        <w:t>．</w:t>
      </w:r>
      <w:r w:rsidRPr="002F02FE">
        <w:rPr>
          <w:kern w:val="0"/>
          <w:szCs w:val="21"/>
        </w:rPr>
        <w:t xml:space="preserve">2017 </w:t>
      </w:r>
      <w:r w:rsidRPr="002F02FE">
        <w:rPr>
          <w:kern w:val="0"/>
          <w:szCs w:val="21"/>
        </w:rPr>
        <w:t>年</w:t>
      </w:r>
      <w:r w:rsidRPr="002F02FE">
        <w:rPr>
          <w:kern w:val="0"/>
          <w:szCs w:val="21"/>
        </w:rPr>
        <w:t xml:space="preserve"> 4 </w:t>
      </w:r>
      <w:r w:rsidRPr="002F02FE">
        <w:rPr>
          <w:kern w:val="0"/>
          <w:szCs w:val="21"/>
        </w:rPr>
        <w:t>月</w:t>
      </w:r>
      <w:r w:rsidRPr="002F02FE">
        <w:rPr>
          <w:kern w:val="0"/>
          <w:szCs w:val="21"/>
        </w:rPr>
        <w:t xml:space="preserve"> 27 </w:t>
      </w:r>
      <w:r w:rsidRPr="002F02FE">
        <w:rPr>
          <w:kern w:val="0"/>
          <w:szCs w:val="21"/>
        </w:rPr>
        <w:t>日，我国的天舟一号货运飞船与天宫二号空间实验室成功对接，首次完成推进剂在轨补加试验，实现了空间推进领域的一次重大技术跨越。如图是它们成功对接时的情形，此时若认为天宫二号是静止的，则所选的参照物是（　　）。</w:t>
      </w:r>
    </w:p>
    <w:p w:rsidR="00C74BB0" w:rsidRPr="002F02FE" w:rsidRDefault="00C74BB0" w:rsidP="00C74BB0">
      <w:pPr>
        <w:spacing w:line="360" w:lineRule="auto"/>
        <w:ind w:firstLineChars="200" w:firstLine="420"/>
        <w:jc w:val="center"/>
        <w:textAlignment w:val="center"/>
        <w:rPr>
          <w:kern w:val="0"/>
          <w:szCs w:val="21"/>
        </w:rPr>
      </w:pPr>
      <w:r>
        <w:rPr>
          <w:noProof/>
          <w:kern w:val="0"/>
          <w:szCs w:val="21"/>
        </w:rPr>
        <w:drawing>
          <wp:inline distT="0" distB="0" distL="0" distR="0">
            <wp:extent cx="1485900" cy="981075"/>
            <wp:effectExtent l="0" t="0" r="0" b="9525"/>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r="679" b="1025"/>
                    <a:stretch>
                      <a:fillRect/>
                    </a:stretch>
                  </pic:blipFill>
                  <pic:spPr bwMode="auto">
                    <a:xfrm>
                      <a:off x="0" y="0"/>
                      <a:ext cx="1485900" cy="98107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kern w:val="0"/>
          <w:szCs w:val="21"/>
        </w:rPr>
      </w:pPr>
      <w:r w:rsidRPr="002F02FE">
        <w:rPr>
          <w:kern w:val="0"/>
          <w:szCs w:val="21"/>
        </w:rPr>
        <w:t>A</w:t>
      </w:r>
      <w:r w:rsidRPr="002F02FE">
        <w:rPr>
          <w:kern w:val="0"/>
          <w:szCs w:val="21"/>
        </w:rPr>
        <w:t>．太阳</w:t>
      </w:r>
      <w:r w:rsidRPr="002F02FE">
        <w:rPr>
          <w:kern w:val="0"/>
          <w:szCs w:val="21"/>
        </w:rPr>
        <w:t xml:space="preserve"> </w:t>
      </w:r>
      <w:r w:rsidRPr="002F02FE">
        <w:rPr>
          <w:kern w:val="0"/>
          <w:szCs w:val="21"/>
        </w:rPr>
        <w:tab/>
        <w:t>B</w:t>
      </w:r>
      <w:r w:rsidRPr="002F02FE">
        <w:rPr>
          <w:kern w:val="0"/>
          <w:szCs w:val="21"/>
        </w:rPr>
        <w:t>．月亮</w:t>
      </w:r>
      <w:r w:rsidRPr="002F02FE">
        <w:rPr>
          <w:kern w:val="0"/>
          <w:szCs w:val="21"/>
        </w:rPr>
        <w:tab/>
        <w:t xml:space="preserve">  C</w:t>
      </w:r>
      <w:r w:rsidRPr="002F02FE">
        <w:rPr>
          <w:kern w:val="0"/>
          <w:szCs w:val="21"/>
        </w:rPr>
        <w:t>．地球</w:t>
      </w:r>
      <w:r w:rsidRPr="002F02FE">
        <w:rPr>
          <w:kern w:val="0"/>
          <w:szCs w:val="21"/>
        </w:rPr>
        <w:tab/>
        <w:t>D</w:t>
      </w:r>
      <w:r w:rsidRPr="002F02FE">
        <w:rPr>
          <w:kern w:val="0"/>
          <w:szCs w:val="21"/>
        </w:rPr>
        <w:t>．天舟一号</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w:t>
      </w:r>
      <w:r w:rsidRPr="002F02FE">
        <w:rPr>
          <w:color w:val="FF0000"/>
          <w:szCs w:val="21"/>
        </w:rPr>
        <w:t>D</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【解析】天宫二号相对于地球、月球、太阳，均有位置的变化，故以它们为参照物，天宫二号是运动</w:t>
      </w:r>
      <w:r w:rsidRPr="002F02FE">
        <w:rPr>
          <w:color w:val="FF0000"/>
          <w:szCs w:val="21"/>
        </w:rPr>
        <w:lastRenderedPageBreak/>
        <w:t>的，故</w:t>
      </w:r>
      <w:r w:rsidRPr="002F02FE">
        <w:rPr>
          <w:color w:val="FF0000"/>
          <w:szCs w:val="21"/>
        </w:rPr>
        <w:t>ABC</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w:t>
      </w:r>
      <w:r w:rsidRPr="002F02FE">
        <w:rPr>
          <w:color w:val="FF0000"/>
          <w:szCs w:val="21"/>
        </w:rPr>
        <w:t>天舟一号</w:t>
      </w:r>
      <w:r w:rsidRPr="002F02FE">
        <w:rPr>
          <w:color w:val="FF0000"/>
          <w:szCs w:val="21"/>
        </w:rPr>
        <w:t>”</w:t>
      </w:r>
      <w:r w:rsidRPr="002F02FE">
        <w:rPr>
          <w:color w:val="FF0000"/>
          <w:szCs w:val="21"/>
        </w:rPr>
        <w:t>飞船与</w:t>
      </w:r>
      <w:r w:rsidRPr="002F02FE">
        <w:rPr>
          <w:color w:val="FF0000"/>
          <w:szCs w:val="21"/>
        </w:rPr>
        <w:t>“</w:t>
      </w:r>
      <w:r w:rsidRPr="002F02FE">
        <w:rPr>
          <w:color w:val="FF0000"/>
          <w:szCs w:val="21"/>
        </w:rPr>
        <w:t>天宫二号</w:t>
      </w:r>
      <w:r w:rsidRPr="002F02FE">
        <w:rPr>
          <w:color w:val="FF0000"/>
          <w:szCs w:val="21"/>
        </w:rPr>
        <w:t>”</w:t>
      </w:r>
      <w:r w:rsidRPr="002F02FE">
        <w:rPr>
          <w:color w:val="FF0000"/>
          <w:szCs w:val="21"/>
        </w:rPr>
        <w:t>实现成功对接后，保持相对静止，以对方为参照物，两者都是静止的，所以选择</w:t>
      </w:r>
      <w:r w:rsidRPr="002F02FE">
        <w:rPr>
          <w:color w:val="FF0000"/>
          <w:szCs w:val="21"/>
        </w:rPr>
        <w:t>“</w:t>
      </w:r>
      <w:r w:rsidRPr="002F02FE">
        <w:rPr>
          <w:color w:val="FF0000"/>
          <w:szCs w:val="21"/>
        </w:rPr>
        <w:t>天舟一号</w:t>
      </w:r>
      <w:r w:rsidRPr="002F02FE">
        <w:rPr>
          <w:color w:val="FF0000"/>
          <w:szCs w:val="21"/>
        </w:rPr>
        <w:t>”</w:t>
      </w:r>
      <w:r w:rsidRPr="002F02FE">
        <w:rPr>
          <w:color w:val="FF0000"/>
          <w:szCs w:val="21"/>
        </w:rPr>
        <w:t>为参照物，</w:t>
      </w:r>
      <w:r w:rsidRPr="002F02FE">
        <w:rPr>
          <w:color w:val="FF0000"/>
          <w:szCs w:val="21"/>
        </w:rPr>
        <w:t>“</w:t>
      </w:r>
      <w:r w:rsidRPr="002F02FE">
        <w:rPr>
          <w:color w:val="FF0000"/>
          <w:szCs w:val="21"/>
        </w:rPr>
        <w:t>天宫二号</w:t>
      </w:r>
      <w:r w:rsidRPr="002F02FE">
        <w:rPr>
          <w:color w:val="FF0000"/>
          <w:szCs w:val="21"/>
        </w:rPr>
        <w:t>”</w:t>
      </w:r>
      <w:r w:rsidRPr="002F02FE">
        <w:rPr>
          <w:color w:val="FF0000"/>
          <w:szCs w:val="21"/>
        </w:rPr>
        <w:t>是静止的，故</w:t>
      </w:r>
      <w:r w:rsidRPr="002F02FE">
        <w:rPr>
          <w:color w:val="FF0000"/>
          <w:szCs w:val="21"/>
        </w:rPr>
        <w:t>D</w:t>
      </w:r>
      <w:r w:rsidRPr="002F02FE">
        <w:rPr>
          <w:color w:val="FF0000"/>
          <w:szCs w:val="21"/>
        </w:rPr>
        <w:t>正确。故选</w:t>
      </w:r>
      <w:r w:rsidRPr="002F02FE">
        <w:rPr>
          <w:color w:val="FF0000"/>
          <w:szCs w:val="21"/>
        </w:rPr>
        <w:t>D</w:t>
      </w:r>
      <w:r w:rsidRPr="002F02FE">
        <w:rPr>
          <w:color w:val="FF0000"/>
          <w:szCs w:val="21"/>
        </w:rPr>
        <w:t>。</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7</w:t>
      </w:r>
      <w:r w:rsidRPr="002F02FE">
        <w:rPr>
          <w:color w:val="000000"/>
          <w:szCs w:val="21"/>
        </w:rPr>
        <w:t>．某人在公路旁沿公路由北向南行走，一辆汽车从他的后面向他前进的方向疾驶而过，若以汽车为参照物，那么这个人相对于汽车其运动方向是（</w:t>
      </w:r>
      <w:r w:rsidRPr="002F02FE">
        <w:rPr>
          <w:color w:val="000000"/>
          <w:szCs w:val="21"/>
        </w:rPr>
        <w:t xml:space="preserve">  </w:t>
      </w:r>
      <w:r w:rsidRPr="002F02FE">
        <w:rPr>
          <w:color w:val="000000"/>
          <w:szCs w:val="21"/>
        </w:rPr>
        <w:t>）。</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A</w:t>
      </w:r>
      <w:r w:rsidRPr="002F02FE">
        <w:rPr>
          <w:color w:val="000000"/>
          <w:sz w:val="21"/>
          <w:szCs w:val="21"/>
        </w:rPr>
        <w:t>、向南</w:t>
      </w:r>
      <w:r w:rsidRPr="002F02FE">
        <w:rPr>
          <w:color w:val="000000"/>
          <w:sz w:val="21"/>
          <w:szCs w:val="21"/>
        </w:rPr>
        <w:t>    B</w:t>
      </w:r>
      <w:r w:rsidRPr="002F02FE">
        <w:rPr>
          <w:color w:val="000000"/>
          <w:sz w:val="21"/>
          <w:szCs w:val="21"/>
        </w:rPr>
        <w:t>、向北</w:t>
      </w:r>
      <w:r w:rsidRPr="002F02FE">
        <w:rPr>
          <w:color w:val="000000"/>
          <w:sz w:val="21"/>
          <w:szCs w:val="21"/>
        </w:rPr>
        <w:t>   C</w:t>
      </w:r>
      <w:r w:rsidRPr="002F02FE">
        <w:rPr>
          <w:color w:val="000000"/>
          <w:sz w:val="21"/>
          <w:szCs w:val="21"/>
        </w:rPr>
        <w:t>、静止</w:t>
      </w:r>
      <w:r w:rsidRPr="002F02FE">
        <w:rPr>
          <w:color w:val="000000"/>
          <w:sz w:val="21"/>
          <w:szCs w:val="21"/>
        </w:rPr>
        <w:t>  D</w:t>
      </w:r>
      <w:r w:rsidRPr="002F02FE">
        <w:rPr>
          <w:color w:val="000000"/>
          <w:sz w:val="21"/>
          <w:szCs w:val="21"/>
        </w:rPr>
        <w:t>、不能判断</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【答案】</w:t>
      </w:r>
      <w:r w:rsidRPr="002F02FE">
        <w:rPr>
          <w:color w:val="FF0000"/>
          <w:sz w:val="21"/>
          <w:szCs w:val="21"/>
        </w:rPr>
        <w:t>B</w:t>
      </w:r>
      <w:r w:rsidRPr="002F02FE">
        <w:rPr>
          <w:color w:val="FF0000"/>
          <w:sz w:val="21"/>
          <w:szCs w:val="21"/>
        </w:rPr>
        <w:t>。</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【解析】某人在公路旁由北向南行走，当他看到一辆汽车从它后面向前方疾驰而过时，是选择了自己为参照物；</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因为汽车的速度较大，当以这辆行驶的汽车为参照物时，则这个人相对于汽车的运动是向后退的，即自南向北的。故选</w:t>
      </w:r>
      <w:r w:rsidRPr="002F02FE">
        <w:rPr>
          <w:color w:val="FF0000"/>
          <w:sz w:val="21"/>
          <w:szCs w:val="21"/>
        </w:rPr>
        <w:t>B</w:t>
      </w:r>
      <w:r w:rsidRPr="002F02FE">
        <w:rPr>
          <w:color w:val="FF0000"/>
          <w:sz w:val="21"/>
          <w:szCs w:val="21"/>
        </w:rPr>
        <w:t>。</w:t>
      </w:r>
    </w:p>
    <w:p w:rsidR="00C74BB0" w:rsidRPr="002F02FE" w:rsidRDefault="00C74BB0" w:rsidP="00C74BB0">
      <w:pPr>
        <w:spacing w:line="360" w:lineRule="auto"/>
        <w:ind w:firstLineChars="200" w:firstLine="420"/>
        <w:textAlignment w:val="center"/>
        <w:rPr>
          <w:szCs w:val="21"/>
        </w:rPr>
      </w:pPr>
      <w:r w:rsidRPr="002F02FE">
        <w:rPr>
          <w:szCs w:val="21"/>
        </w:rPr>
        <w:t>8</w:t>
      </w:r>
      <w:r w:rsidRPr="002F02FE">
        <w:rPr>
          <w:szCs w:val="21"/>
        </w:rPr>
        <w:t>．针对生活中的一些物理量的估测，下列合理的是（　　）。</w:t>
      </w:r>
    </w:p>
    <w:p w:rsidR="00C74BB0" w:rsidRPr="002F02FE" w:rsidRDefault="00C74BB0" w:rsidP="00C74BB0">
      <w:pPr>
        <w:spacing w:line="360" w:lineRule="auto"/>
        <w:ind w:firstLineChars="200" w:firstLine="420"/>
        <w:textAlignment w:val="center"/>
        <w:rPr>
          <w:szCs w:val="21"/>
        </w:rPr>
      </w:pPr>
      <w:r w:rsidRPr="002F02FE">
        <w:rPr>
          <w:szCs w:val="21"/>
        </w:rPr>
        <w:t>A</w:t>
      </w:r>
      <w:r w:rsidRPr="002F02FE">
        <w:rPr>
          <w:szCs w:val="21"/>
        </w:rPr>
        <w:t>．课桌的高度为</w:t>
      </w:r>
      <w:r w:rsidRPr="002F02FE">
        <w:rPr>
          <w:szCs w:val="21"/>
        </w:rPr>
        <w:t>1.6m</w:t>
      </w:r>
      <w:r w:rsidRPr="002F02FE">
        <w:rPr>
          <w:szCs w:val="21"/>
        </w:rPr>
        <w:t>；</w:t>
      </w:r>
    </w:p>
    <w:p w:rsidR="00C74BB0" w:rsidRPr="002F02FE" w:rsidRDefault="00C74BB0" w:rsidP="00C74BB0">
      <w:pPr>
        <w:spacing w:line="360" w:lineRule="auto"/>
        <w:ind w:firstLineChars="200" w:firstLine="420"/>
        <w:textAlignment w:val="center"/>
        <w:rPr>
          <w:szCs w:val="21"/>
        </w:rPr>
      </w:pPr>
      <w:r w:rsidRPr="002F02FE">
        <w:rPr>
          <w:szCs w:val="21"/>
        </w:rPr>
        <w:t>B</w:t>
      </w:r>
      <w:r w:rsidRPr="002F02FE">
        <w:rPr>
          <w:szCs w:val="21"/>
        </w:rPr>
        <w:t>．中学生百米跑平出速度为</w:t>
      </w:r>
      <w:r w:rsidRPr="002F02FE">
        <w:rPr>
          <w:szCs w:val="21"/>
        </w:rPr>
        <w:t>7.1m/s</w:t>
      </w:r>
      <w:r w:rsidRPr="002F02FE">
        <w:rPr>
          <w:szCs w:val="21"/>
        </w:rPr>
        <w:t>；</w:t>
      </w:r>
    </w:p>
    <w:p w:rsidR="00C74BB0" w:rsidRPr="002F02FE" w:rsidRDefault="00C74BB0" w:rsidP="00C74BB0">
      <w:pPr>
        <w:spacing w:line="360" w:lineRule="auto"/>
        <w:ind w:firstLineChars="200" w:firstLine="420"/>
        <w:textAlignment w:val="center"/>
        <w:rPr>
          <w:szCs w:val="21"/>
        </w:rPr>
      </w:pPr>
      <w:r w:rsidRPr="002F02FE">
        <w:rPr>
          <w:szCs w:val="21"/>
        </w:rPr>
        <w:t>C</w:t>
      </w:r>
      <w:r w:rsidRPr="002F02FE">
        <w:rPr>
          <w:szCs w:val="21"/>
        </w:rPr>
        <w:t>．人体的体积为</w:t>
      </w:r>
      <w:r w:rsidRPr="002F02FE">
        <w:rPr>
          <w:szCs w:val="21"/>
        </w:rPr>
        <w:t>0.5m</w:t>
      </w:r>
      <w:r w:rsidRPr="002F02FE">
        <w:rPr>
          <w:szCs w:val="21"/>
          <w:vertAlign w:val="superscript"/>
        </w:rPr>
        <w:t>3</w:t>
      </w:r>
      <w:r w:rsidRPr="002F02FE">
        <w:rPr>
          <w:szCs w:val="21"/>
        </w:rPr>
        <w:t>；</w:t>
      </w:r>
    </w:p>
    <w:p w:rsidR="00C74BB0" w:rsidRPr="002F02FE" w:rsidRDefault="00C74BB0" w:rsidP="00C74BB0">
      <w:pPr>
        <w:spacing w:line="360" w:lineRule="auto"/>
        <w:ind w:firstLineChars="200" w:firstLine="420"/>
        <w:textAlignment w:val="center"/>
        <w:rPr>
          <w:szCs w:val="21"/>
        </w:rPr>
      </w:pPr>
      <w:r w:rsidRPr="002F02FE">
        <w:rPr>
          <w:szCs w:val="21"/>
        </w:rPr>
        <w:t>D</w:t>
      </w:r>
      <w:r w:rsidRPr="002F02FE">
        <w:rPr>
          <w:szCs w:val="21"/>
        </w:rPr>
        <w:t>．温暖舒适的气温为</w:t>
      </w:r>
      <w:r w:rsidRPr="002F02FE">
        <w:rPr>
          <w:szCs w:val="21"/>
        </w:rPr>
        <w:t>37℃</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【考查角度】</w:t>
      </w:r>
      <w:r w:rsidRPr="002F02FE">
        <w:rPr>
          <w:color w:val="FF0000"/>
          <w:szCs w:val="21"/>
        </w:rPr>
        <w:t>B</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w:t>
      </w:r>
      <w:r w:rsidRPr="002F02FE">
        <w:rPr>
          <w:color w:val="FF0000"/>
          <w:szCs w:val="21"/>
        </w:rPr>
        <w:t>A</w:t>
      </w:r>
      <w:r w:rsidRPr="002F02FE">
        <w:rPr>
          <w:color w:val="FF0000"/>
          <w:szCs w:val="21"/>
        </w:rPr>
        <w:t>、学校课桌的高度为</w:t>
      </w:r>
      <w:r w:rsidRPr="002F02FE">
        <w:rPr>
          <w:color w:val="FF0000"/>
          <w:szCs w:val="21"/>
        </w:rPr>
        <w:t>80cm</w:t>
      </w:r>
      <w:r w:rsidRPr="002F02FE">
        <w:rPr>
          <w:color w:val="FF0000"/>
          <w:szCs w:val="21"/>
        </w:rPr>
        <w:t>，故</w:t>
      </w:r>
      <w:r w:rsidRPr="002F02FE">
        <w:rPr>
          <w:color w:val="FF0000"/>
          <w:szCs w:val="21"/>
        </w:rPr>
        <w:t>A</w:t>
      </w:r>
      <w:r w:rsidRPr="002F02FE">
        <w:rPr>
          <w:color w:val="FF0000"/>
          <w:szCs w:val="21"/>
        </w:rPr>
        <w:t>不符合实际情况。</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B</w:t>
      </w:r>
      <w:r w:rsidRPr="002F02FE">
        <w:rPr>
          <w:color w:val="FF0000"/>
          <w:szCs w:val="21"/>
        </w:rPr>
        <w:t>、中学生百米跑的速度约为</w:t>
      </w:r>
      <w:r w:rsidRPr="002F02FE">
        <w:rPr>
          <w:color w:val="FF0000"/>
          <w:szCs w:val="21"/>
        </w:rPr>
        <w:t>7m/s</w:t>
      </w:r>
      <w:r w:rsidRPr="002F02FE">
        <w:rPr>
          <w:color w:val="FF0000"/>
          <w:szCs w:val="21"/>
        </w:rPr>
        <w:t>，故</w:t>
      </w:r>
      <w:r w:rsidRPr="002F02FE">
        <w:rPr>
          <w:color w:val="FF0000"/>
          <w:szCs w:val="21"/>
        </w:rPr>
        <w:t>B</w:t>
      </w:r>
      <w:r w:rsidRPr="002F02FE">
        <w:rPr>
          <w:color w:val="FF0000"/>
          <w:szCs w:val="21"/>
        </w:rPr>
        <w:t>符合实际情况。</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C</w:t>
      </w:r>
      <w:r w:rsidRPr="002F02FE">
        <w:rPr>
          <w:color w:val="FF0000"/>
          <w:szCs w:val="21"/>
        </w:rPr>
        <w:t>、中学生的质量为</w:t>
      </w:r>
      <w:r w:rsidRPr="002F02FE">
        <w:rPr>
          <w:color w:val="FF0000"/>
          <w:szCs w:val="21"/>
        </w:rPr>
        <w:t>50kg</w:t>
      </w:r>
      <w:r w:rsidRPr="002F02FE">
        <w:rPr>
          <w:color w:val="FF0000"/>
          <w:szCs w:val="21"/>
        </w:rPr>
        <w:t>，人体的密度和水的密度差不多，人的体积为</w:t>
      </w:r>
      <w:r w:rsidRPr="002F02FE">
        <w:rPr>
          <w:color w:val="FF0000"/>
          <w:szCs w:val="21"/>
        </w:rPr>
        <w:t>V=</w:t>
      </w:r>
      <w:r>
        <w:rPr>
          <w:noProof/>
          <w:color w:val="FF0000"/>
          <w:szCs w:val="21"/>
        </w:rPr>
        <w:drawing>
          <wp:inline distT="0" distB="0" distL="0" distR="0">
            <wp:extent cx="200025" cy="333375"/>
            <wp:effectExtent l="0" t="0" r="9525" b="9525"/>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r="6061" b="3703"/>
                    <a:stretch>
                      <a:fillRect/>
                    </a:stretch>
                  </pic:blipFill>
                  <pic:spPr bwMode="auto">
                    <a:xfrm>
                      <a:off x="0" y="0"/>
                      <a:ext cx="2000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1104900" cy="400050"/>
            <wp:effectExtent l="0" t="0" r="0"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r="1140" b="3101"/>
                    <a:stretch>
                      <a:fillRect/>
                    </a:stretch>
                  </pic:blipFill>
                  <pic:spPr bwMode="auto">
                    <a:xfrm>
                      <a:off x="0" y="0"/>
                      <a:ext cx="1104900" cy="400050"/>
                    </a:xfrm>
                    <a:prstGeom prst="rect">
                      <a:avLst/>
                    </a:prstGeom>
                    <a:noFill/>
                    <a:ln>
                      <a:noFill/>
                    </a:ln>
                  </pic:spPr>
                </pic:pic>
              </a:graphicData>
            </a:graphic>
          </wp:inline>
        </w:drawing>
      </w:r>
      <w:r w:rsidRPr="002F02FE">
        <w:rPr>
          <w:color w:val="FF0000"/>
          <w:szCs w:val="21"/>
        </w:rPr>
        <w:t>=0.05m</w:t>
      </w:r>
      <w:r w:rsidRPr="002F02FE">
        <w:rPr>
          <w:color w:val="FF0000"/>
          <w:szCs w:val="21"/>
          <w:vertAlign w:val="superscript"/>
        </w:rPr>
        <w:t>3</w:t>
      </w:r>
      <w:r w:rsidRPr="002F02FE">
        <w:rPr>
          <w:color w:val="FF0000"/>
          <w:szCs w:val="21"/>
        </w:rPr>
        <w:t>，故</w:t>
      </w:r>
      <w:r w:rsidRPr="002F02FE">
        <w:rPr>
          <w:color w:val="FF0000"/>
          <w:szCs w:val="21"/>
        </w:rPr>
        <w:t>C</w:t>
      </w:r>
      <w:r w:rsidRPr="002F02FE">
        <w:rPr>
          <w:color w:val="FF0000"/>
          <w:szCs w:val="21"/>
        </w:rPr>
        <w:t>不符合实际情况。</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D</w:t>
      </w:r>
      <w:r w:rsidRPr="002F02FE">
        <w:rPr>
          <w:color w:val="FF0000"/>
          <w:szCs w:val="21"/>
        </w:rPr>
        <w:t>、人的正常体温为</w:t>
      </w:r>
      <w:r w:rsidRPr="002F02FE">
        <w:rPr>
          <w:color w:val="FF0000"/>
          <w:szCs w:val="21"/>
        </w:rPr>
        <w:t>37℃</w:t>
      </w:r>
      <w:r w:rsidRPr="002F02FE">
        <w:rPr>
          <w:color w:val="FF0000"/>
          <w:szCs w:val="21"/>
        </w:rPr>
        <w:t>，温暖舒适的气温为</w:t>
      </w:r>
      <w:r w:rsidRPr="002F02FE">
        <w:rPr>
          <w:color w:val="FF0000"/>
          <w:szCs w:val="21"/>
        </w:rPr>
        <w:t>25℃</w:t>
      </w:r>
      <w:r w:rsidRPr="002F02FE">
        <w:rPr>
          <w:color w:val="FF0000"/>
          <w:szCs w:val="21"/>
        </w:rPr>
        <w:t>，故</w:t>
      </w:r>
      <w:r w:rsidRPr="002F02FE">
        <w:rPr>
          <w:color w:val="FF0000"/>
          <w:szCs w:val="21"/>
        </w:rPr>
        <w:t>D</w:t>
      </w:r>
      <w:r w:rsidRPr="002F02FE">
        <w:rPr>
          <w:color w:val="FF0000"/>
          <w:szCs w:val="21"/>
        </w:rPr>
        <w:t>不符合实际。故选</w:t>
      </w:r>
      <w:r w:rsidRPr="002F02FE">
        <w:rPr>
          <w:color w:val="FF0000"/>
          <w:szCs w:val="21"/>
        </w:rPr>
        <w:t>B</w:t>
      </w:r>
      <w:r w:rsidRPr="002F02FE">
        <w:rPr>
          <w:color w:val="FF0000"/>
          <w:szCs w:val="21"/>
        </w:rPr>
        <w:t>。</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9</w:t>
      </w:r>
      <w:r w:rsidRPr="002F02FE">
        <w:rPr>
          <w:color w:val="000000"/>
          <w:szCs w:val="21"/>
        </w:rPr>
        <w:t>．图是某物体做直线运动时的路程随时间变化的图象，由图象判断下列说法错误的是（　）。</w:t>
      </w:r>
    </w:p>
    <w:p w:rsidR="00C74BB0" w:rsidRPr="002F02FE" w:rsidRDefault="00C74BB0" w:rsidP="00C74BB0">
      <w:pPr>
        <w:spacing w:line="360" w:lineRule="auto"/>
        <w:ind w:firstLineChars="200" w:firstLine="420"/>
        <w:jc w:val="center"/>
        <w:textAlignment w:val="center"/>
        <w:rPr>
          <w:color w:val="000000"/>
          <w:szCs w:val="21"/>
        </w:rPr>
      </w:pPr>
      <w:r>
        <w:rPr>
          <w:noProof/>
          <w:color w:val="000000"/>
          <w:szCs w:val="21"/>
        </w:rPr>
        <w:drawing>
          <wp:inline distT="0" distB="0" distL="0" distR="0">
            <wp:extent cx="1485900" cy="1057275"/>
            <wp:effectExtent l="0" t="0" r="0" b="9525"/>
            <wp:docPr id="104"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r="850" b="1190"/>
                    <a:stretch>
                      <a:fillRect/>
                    </a:stretch>
                  </pic:blipFill>
                  <pic:spPr bwMode="auto">
                    <a:xfrm>
                      <a:off x="0" y="0"/>
                      <a:ext cx="1485900" cy="105727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A</w:t>
      </w:r>
      <w:r w:rsidRPr="002F02FE">
        <w:rPr>
          <w:color w:val="000000"/>
          <w:szCs w:val="21"/>
        </w:rPr>
        <w:t>．</w:t>
      </w:r>
      <w:r w:rsidRPr="002F02FE">
        <w:rPr>
          <w:color w:val="000000"/>
          <w:szCs w:val="21"/>
        </w:rPr>
        <w:t>15s</w:t>
      </w:r>
      <w:r w:rsidRPr="002F02FE">
        <w:rPr>
          <w:color w:val="000000"/>
          <w:szCs w:val="21"/>
        </w:rPr>
        <w:t>时，物体通过的路程为</w:t>
      </w:r>
      <w:r w:rsidRPr="002F02FE">
        <w:rPr>
          <w:color w:val="000000"/>
          <w:szCs w:val="21"/>
        </w:rPr>
        <w:t>30m</w:t>
      </w:r>
      <w:r w:rsidRPr="002F02FE">
        <w:rPr>
          <w:color w:val="000000"/>
          <w:szCs w:val="21"/>
        </w:rPr>
        <w:t>；</w:t>
      </w:r>
      <w:r w:rsidRPr="002F02FE">
        <w:rPr>
          <w:color w:val="000000"/>
          <w:szCs w:val="21"/>
        </w:rPr>
        <w:t xml:space="preserve"> B</w:t>
      </w:r>
      <w:r w:rsidRPr="002F02FE">
        <w:rPr>
          <w:color w:val="000000"/>
          <w:szCs w:val="21"/>
        </w:rPr>
        <w:t>．整个</w:t>
      </w:r>
      <w:r w:rsidRPr="002F02FE">
        <w:rPr>
          <w:color w:val="000000"/>
          <w:szCs w:val="21"/>
        </w:rPr>
        <w:t>20s</w:t>
      </w:r>
      <w:r w:rsidRPr="002F02FE">
        <w:rPr>
          <w:color w:val="000000"/>
          <w:szCs w:val="21"/>
        </w:rPr>
        <w:t>时间内，物体的平均速度为</w:t>
      </w:r>
      <w:r w:rsidRPr="002F02FE">
        <w:rPr>
          <w:color w:val="000000"/>
          <w:szCs w:val="21"/>
        </w:rPr>
        <w:t>2m/s</w:t>
      </w:r>
      <w:r w:rsidRPr="002F02FE">
        <w:rPr>
          <w:color w:val="000000"/>
          <w:szCs w:val="21"/>
        </w:rPr>
        <w:t>；</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C</w:t>
      </w:r>
      <w:r w:rsidRPr="002F02FE">
        <w:rPr>
          <w:color w:val="000000"/>
          <w:szCs w:val="21"/>
        </w:rPr>
        <w:t>．物体在</w:t>
      </w:r>
      <w:r w:rsidRPr="002F02FE">
        <w:rPr>
          <w:color w:val="000000"/>
          <w:szCs w:val="21"/>
        </w:rPr>
        <w:t>20s</w:t>
      </w:r>
      <w:r w:rsidRPr="002F02FE">
        <w:rPr>
          <w:color w:val="000000"/>
          <w:szCs w:val="21"/>
        </w:rPr>
        <w:t>内都做匀速直线运动；</w:t>
      </w:r>
      <w:r w:rsidRPr="002F02FE">
        <w:rPr>
          <w:color w:val="000000"/>
          <w:szCs w:val="21"/>
        </w:rPr>
        <w:t>D</w:t>
      </w:r>
      <w:r w:rsidRPr="002F02FE">
        <w:rPr>
          <w:color w:val="000000"/>
          <w:szCs w:val="21"/>
        </w:rPr>
        <w:t>．物体在</w:t>
      </w:r>
      <w:r w:rsidRPr="002F02FE">
        <w:rPr>
          <w:color w:val="000000"/>
          <w:szCs w:val="21"/>
        </w:rPr>
        <w:t>0</w:t>
      </w:r>
      <w:r w:rsidRPr="002F02FE">
        <w:rPr>
          <w:color w:val="000000"/>
          <w:szCs w:val="21"/>
        </w:rPr>
        <w:t>～</w:t>
      </w:r>
      <w:r w:rsidRPr="002F02FE">
        <w:rPr>
          <w:color w:val="000000"/>
          <w:szCs w:val="21"/>
        </w:rPr>
        <w:t>5s</w:t>
      </w:r>
      <w:r w:rsidRPr="002F02FE">
        <w:rPr>
          <w:color w:val="000000"/>
          <w:szCs w:val="21"/>
        </w:rPr>
        <w:t>时间内的速度比</w:t>
      </w:r>
      <w:r w:rsidRPr="002F02FE">
        <w:rPr>
          <w:color w:val="000000"/>
          <w:szCs w:val="21"/>
        </w:rPr>
        <w:t>10</w:t>
      </w:r>
      <w:r w:rsidRPr="002F02FE">
        <w:rPr>
          <w:color w:val="000000"/>
          <w:szCs w:val="21"/>
        </w:rPr>
        <w:t>～</w:t>
      </w:r>
      <w:r w:rsidRPr="002F02FE">
        <w:rPr>
          <w:color w:val="000000"/>
          <w:szCs w:val="21"/>
        </w:rPr>
        <w:t>20s</w:t>
      </w:r>
      <w:r w:rsidRPr="002F02FE">
        <w:rPr>
          <w:color w:val="000000"/>
          <w:szCs w:val="21"/>
        </w:rPr>
        <w:t>内的速度大</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lastRenderedPageBreak/>
        <w:t>【答案】</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【解析】由图象知，</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A</w:t>
      </w:r>
      <w:r w:rsidRPr="002F02FE">
        <w:rPr>
          <w:color w:val="FF0000"/>
          <w:szCs w:val="21"/>
        </w:rPr>
        <w:t>、物体运动</w:t>
      </w:r>
      <w:r w:rsidRPr="002F02FE">
        <w:rPr>
          <w:color w:val="FF0000"/>
          <w:szCs w:val="21"/>
        </w:rPr>
        <w:t>15s</w:t>
      </w:r>
      <w:r w:rsidRPr="002F02FE">
        <w:rPr>
          <w:color w:val="FF0000"/>
          <w:szCs w:val="21"/>
        </w:rPr>
        <w:t>对应的路程是</w:t>
      </w:r>
      <w:r w:rsidRPr="002F02FE">
        <w:rPr>
          <w:color w:val="FF0000"/>
          <w:szCs w:val="21"/>
        </w:rPr>
        <w:t>30m</w:t>
      </w:r>
      <w:r w:rsidRPr="002F02FE">
        <w:rPr>
          <w:color w:val="FF0000"/>
          <w:szCs w:val="21"/>
        </w:rPr>
        <w:t>，所以</w:t>
      </w:r>
      <w:r w:rsidRPr="002F02FE">
        <w:rPr>
          <w:color w:val="FF0000"/>
          <w:szCs w:val="21"/>
        </w:rPr>
        <w:t>15s</w:t>
      </w:r>
      <w:r w:rsidRPr="002F02FE">
        <w:rPr>
          <w:color w:val="FF0000"/>
          <w:szCs w:val="21"/>
        </w:rPr>
        <w:t>通过的路程是</w:t>
      </w:r>
      <w:r w:rsidRPr="002F02FE">
        <w:rPr>
          <w:color w:val="FF0000"/>
          <w:szCs w:val="21"/>
        </w:rPr>
        <w:t>30m</w:t>
      </w:r>
      <w:r w:rsidRPr="002F02FE">
        <w:rPr>
          <w:color w:val="FF0000"/>
          <w:szCs w:val="21"/>
        </w:rPr>
        <w:t>；故</w:t>
      </w:r>
      <w:r w:rsidRPr="002F02FE">
        <w:rPr>
          <w:color w:val="FF0000"/>
          <w:szCs w:val="21"/>
        </w:rPr>
        <w:t>A</w:t>
      </w:r>
      <w:r w:rsidRPr="002F02FE">
        <w:rPr>
          <w:color w:val="FF0000"/>
          <w:szCs w:val="21"/>
        </w:rPr>
        <w:t>正确。</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BCD</w:t>
      </w:r>
      <w:r w:rsidRPr="002F02FE">
        <w:rPr>
          <w:color w:val="FF0000"/>
          <w:szCs w:val="21"/>
        </w:rPr>
        <w:t>、前</w:t>
      </w:r>
      <w:r w:rsidRPr="002F02FE">
        <w:rPr>
          <w:color w:val="FF0000"/>
          <w:szCs w:val="21"/>
        </w:rPr>
        <w:t>5s</w:t>
      </w:r>
      <w:r w:rsidRPr="002F02FE">
        <w:rPr>
          <w:color w:val="FF0000"/>
          <w:szCs w:val="21"/>
        </w:rPr>
        <w:t>内物体通过的路程为</w:t>
      </w:r>
      <w:r w:rsidRPr="002F02FE">
        <w:rPr>
          <w:color w:val="FF0000"/>
          <w:szCs w:val="21"/>
        </w:rPr>
        <w:t>20m</w:t>
      </w:r>
      <w:r w:rsidRPr="002F02FE">
        <w:rPr>
          <w:color w:val="FF0000"/>
          <w:szCs w:val="21"/>
        </w:rPr>
        <w:t>，则速度为：</w:t>
      </w:r>
      <w:r w:rsidRPr="002F02FE">
        <w:rPr>
          <w:color w:val="FF0000"/>
          <w:szCs w:val="21"/>
        </w:rPr>
        <w:t>v=</w:t>
      </w:r>
      <w:r>
        <w:rPr>
          <w:noProof/>
          <w:color w:val="FF0000"/>
          <w:szCs w:val="21"/>
        </w:rPr>
        <w:drawing>
          <wp:inline distT="0" distB="0" distL="0" distR="0">
            <wp:extent cx="123825" cy="333375"/>
            <wp:effectExtent l="0" t="0" r="9525" b="9525"/>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276225" cy="333375"/>
            <wp:effectExtent l="0" t="0" r="9525" b="9525"/>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r="4445" b="3703"/>
                    <a:stretch>
                      <a:fillRect/>
                    </a:stretch>
                  </pic:blipFill>
                  <pic:spPr bwMode="auto">
                    <a:xfrm>
                      <a:off x="0" y="0"/>
                      <a:ext cx="276225" cy="333375"/>
                    </a:xfrm>
                    <a:prstGeom prst="rect">
                      <a:avLst/>
                    </a:prstGeom>
                    <a:noFill/>
                    <a:ln>
                      <a:noFill/>
                    </a:ln>
                  </pic:spPr>
                </pic:pic>
              </a:graphicData>
            </a:graphic>
          </wp:inline>
        </w:drawing>
      </w:r>
      <w:r w:rsidRPr="002F02FE">
        <w:rPr>
          <w:color w:val="FF0000"/>
          <w:szCs w:val="21"/>
        </w:rPr>
        <w:t>=4m/s</w:t>
      </w:r>
      <w:r w:rsidRPr="002F02FE">
        <w:rPr>
          <w:color w:val="FF0000"/>
          <w:szCs w:val="21"/>
        </w:rPr>
        <w:t>，物体做的是匀速直线运动；</w:t>
      </w:r>
      <w:r w:rsidRPr="002F02FE">
        <w:rPr>
          <w:color w:val="FF0000"/>
          <w:szCs w:val="21"/>
        </w:rPr>
        <w:t>5</w:t>
      </w:r>
      <w:r w:rsidRPr="002F02FE">
        <w:rPr>
          <w:color w:val="FF0000"/>
          <w:szCs w:val="21"/>
        </w:rPr>
        <w:t>至</w:t>
      </w:r>
      <w:r w:rsidRPr="002F02FE">
        <w:rPr>
          <w:color w:val="FF0000"/>
          <w:szCs w:val="21"/>
        </w:rPr>
        <w:t>10s</w:t>
      </w:r>
      <w:r w:rsidRPr="002F02FE">
        <w:rPr>
          <w:color w:val="FF0000"/>
          <w:szCs w:val="21"/>
        </w:rPr>
        <w:t>内物体静止；</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而</w:t>
      </w:r>
      <w:r w:rsidRPr="002F02FE">
        <w:rPr>
          <w:color w:val="FF0000"/>
          <w:szCs w:val="21"/>
        </w:rPr>
        <w:t>10</w:t>
      </w:r>
      <w:r w:rsidRPr="002F02FE">
        <w:rPr>
          <w:color w:val="FF0000"/>
          <w:szCs w:val="21"/>
        </w:rPr>
        <w:t>至</w:t>
      </w:r>
      <w:r w:rsidRPr="002F02FE">
        <w:rPr>
          <w:color w:val="FF0000"/>
          <w:szCs w:val="21"/>
        </w:rPr>
        <w:t>20s</w:t>
      </w:r>
      <w:r w:rsidRPr="002F02FE">
        <w:rPr>
          <w:color w:val="FF0000"/>
          <w:szCs w:val="21"/>
        </w:rPr>
        <w:t>时物体也是做匀速直线运动，速度为</w:t>
      </w:r>
      <w:r w:rsidRPr="002F02FE">
        <w:rPr>
          <w:color w:val="FF0000"/>
          <w:szCs w:val="21"/>
        </w:rPr>
        <w:t>v=</w:t>
      </w:r>
      <w:r>
        <w:rPr>
          <w:noProof/>
          <w:color w:val="FF0000"/>
          <w:szCs w:val="21"/>
        </w:rPr>
        <w:drawing>
          <wp:inline distT="0" distB="0" distL="0" distR="0">
            <wp:extent cx="123825" cy="333375"/>
            <wp:effectExtent l="0" t="0" r="9525" b="9525"/>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581025" cy="333375"/>
            <wp:effectExtent l="0" t="0" r="9525" b="9525"/>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r="2150" b="3703"/>
                    <a:stretch>
                      <a:fillRect/>
                    </a:stretch>
                  </pic:blipFill>
                  <pic:spPr bwMode="auto">
                    <a:xfrm>
                      <a:off x="0" y="0"/>
                      <a:ext cx="581025" cy="333375"/>
                    </a:xfrm>
                    <a:prstGeom prst="rect">
                      <a:avLst/>
                    </a:prstGeom>
                    <a:noFill/>
                    <a:ln>
                      <a:noFill/>
                    </a:ln>
                  </pic:spPr>
                </pic:pic>
              </a:graphicData>
            </a:graphic>
          </wp:inline>
        </w:drawing>
      </w:r>
      <w:r w:rsidRPr="002F02FE">
        <w:rPr>
          <w:color w:val="FF0000"/>
          <w:szCs w:val="21"/>
        </w:rPr>
        <w:t>=2m/s</w:t>
      </w:r>
      <w:r w:rsidRPr="002F02FE">
        <w:rPr>
          <w:color w:val="FF0000"/>
          <w:szCs w:val="21"/>
        </w:rPr>
        <w:t>．所以在</w:t>
      </w:r>
      <w:r w:rsidRPr="002F02FE">
        <w:rPr>
          <w:color w:val="FF0000"/>
          <w:szCs w:val="21"/>
        </w:rPr>
        <w:t>20s</w:t>
      </w:r>
      <w:r w:rsidRPr="002F02FE">
        <w:rPr>
          <w:color w:val="FF0000"/>
          <w:szCs w:val="21"/>
        </w:rPr>
        <w:t>的过程中物体做的变速直线运动．故</w:t>
      </w:r>
      <w:r w:rsidRPr="002F02FE">
        <w:rPr>
          <w:color w:val="FF0000"/>
          <w:szCs w:val="21"/>
        </w:rPr>
        <w:t>C</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全程的平均速度为</w:t>
      </w:r>
      <w:r w:rsidRPr="002F02FE">
        <w:rPr>
          <w:color w:val="FF0000"/>
          <w:szCs w:val="21"/>
        </w:rPr>
        <w:t>v=</w:t>
      </w:r>
      <w:r>
        <w:rPr>
          <w:noProof/>
          <w:color w:val="FF0000"/>
          <w:szCs w:val="21"/>
        </w:rPr>
        <w:drawing>
          <wp:inline distT="0" distB="0" distL="0" distR="0">
            <wp:extent cx="123825" cy="333375"/>
            <wp:effectExtent l="0" t="0" r="9525" b="952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276225" cy="333375"/>
            <wp:effectExtent l="0" t="0" r="9525" b="9525"/>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r="4445" b="3703"/>
                    <a:stretch>
                      <a:fillRect/>
                    </a:stretch>
                  </pic:blipFill>
                  <pic:spPr bwMode="auto">
                    <a:xfrm>
                      <a:off x="0" y="0"/>
                      <a:ext cx="276225" cy="333375"/>
                    </a:xfrm>
                    <a:prstGeom prst="rect">
                      <a:avLst/>
                    </a:prstGeom>
                    <a:noFill/>
                    <a:ln>
                      <a:noFill/>
                    </a:ln>
                  </pic:spPr>
                </pic:pic>
              </a:graphicData>
            </a:graphic>
          </wp:inline>
        </w:drawing>
      </w:r>
      <w:r w:rsidRPr="002F02FE">
        <w:rPr>
          <w:color w:val="FF0000"/>
          <w:szCs w:val="21"/>
        </w:rPr>
        <w:t>=2m/s</w:t>
      </w:r>
      <w:r w:rsidRPr="002F02FE">
        <w:rPr>
          <w:color w:val="FF0000"/>
          <w:szCs w:val="21"/>
        </w:rPr>
        <w:t>；故</w:t>
      </w:r>
      <w:r w:rsidRPr="002F02FE">
        <w:rPr>
          <w:color w:val="FF0000"/>
          <w:szCs w:val="21"/>
        </w:rPr>
        <w:t>B</w:t>
      </w:r>
      <w:r w:rsidRPr="002F02FE">
        <w:rPr>
          <w:color w:val="FF0000"/>
          <w:szCs w:val="21"/>
        </w:rPr>
        <w:t>正确。</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物体在</w:t>
      </w:r>
      <w:r w:rsidRPr="002F02FE">
        <w:rPr>
          <w:color w:val="FF0000"/>
          <w:szCs w:val="21"/>
        </w:rPr>
        <w:t>0</w:t>
      </w:r>
      <w:r w:rsidRPr="002F02FE">
        <w:rPr>
          <w:color w:val="FF0000"/>
          <w:szCs w:val="21"/>
        </w:rPr>
        <w:t>～</w:t>
      </w:r>
      <w:r w:rsidRPr="002F02FE">
        <w:rPr>
          <w:color w:val="FF0000"/>
          <w:szCs w:val="21"/>
        </w:rPr>
        <w:t>5s</w:t>
      </w:r>
      <w:r w:rsidRPr="002F02FE">
        <w:rPr>
          <w:color w:val="FF0000"/>
          <w:szCs w:val="21"/>
        </w:rPr>
        <w:t>时间内的速度比</w:t>
      </w:r>
      <w:r w:rsidRPr="002F02FE">
        <w:rPr>
          <w:color w:val="FF0000"/>
          <w:szCs w:val="21"/>
        </w:rPr>
        <w:t>10</w:t>
      </w:r>
      <w:r w:rsidRPr="002F02FE">
        <w:rPr>
          <w:color w:val="FF0000"/>
          <w:szCs w:val="21"/>
        </w:rPr>
        <w:t>～</w:t>
      </w:r>
      <w:r w:rsidRPr="002F02FE">
        <w:rPr>
          <w:color w:val="FF0000"/>
          <w:szCs w:val="21"/>
        </w:rPr>
        <w:t>20s</w:t>
      </w:r>
      <w:r w:rsidRPr="002F02FE">
        <w:rPr>
          <w:color w:val="FF0000"/>
          <w:szCs w:val="21"/>
        </w:rPr>
        <w:t>内的速度大；故</w:t>
      </w:r>
      <w:r w:rsidRPr="002F02FE">
        <w:rPr>
          <w:color w:val="FF0000"/>
          <w:szCs w:val="21"/>
        </w:rPr>
        <w:t>D</w:t>
      </w:r>
      <w:r w:rsidRPr="002F02FE">
        <w:rPr>
          <w:color w:val="FF0000"/>
          <w:szCs w:val="21"/>
        </w:rPr>
        <w:t>正确。故选</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10</w:t>
      </w:r>
      <w:r w:rsidRPr="002F02FE">
        <w:rPr>
          <w:color w:val="000000"/>
          <w:szCs w:val="21"/>
        </w:rPr>
        <w:t>．如图是相向而行的甲、乙两物体的</w:t>
      </w:r>
      <w:r w:rsidRPr="002F02FE">
        <w:rPr>
          <w:color w:val="000000"/>
          <w:szCs w:val="21"/>
        </w:rPr>
        <w:t>s</w:t>
      </w:r>
      <w:r w:rsidRPr="002F02FE">
        <w:rPr>
          <w:color w:val="000000"/>
          <w:szCs w:val="21"/>
        </w:rPr>
        <w:t>﹣</w:t>
      </w:r>
      <w:r w:rsidRPr="002F02FE">
        <w:rPr>
          <w:color w:val="000000"/>
          <w:szCs w:val="21"/>
        </w:rPr>
        <w:t>t</w:t>
      </w:r>
      <w:r w:rsidRPr="002F02FE">
        <w:rPr>
          <w:color w:val="000000"/>
          <w:szCs w:val="21"/>
        </w:rPr>
        <w:t>图象，下列说法正确的是（　）。</w:t>
      </w:r>
    </w:p>
    <w:p w:rsidR="00C74BB0" w:rsidRPr="002F02FE" w:rsidRDefault="00C74BB0" w:rsidP="00C74BB0">
      <w:pPr>
        <w:spacing w:line="360" w:lineRule="auto"/>
        <w:ind w:firstLineChars="200" w:firstLine="420"/>
        <w:jc w:val="center"/>
        <w:textAlignment w:val="center"/>
        <w:rPr>
          <w:color w:val="000000"/>
          <w:szCs w:val="21"/>
        </w:rPr>
      </w:pPr>
      <w:r>
        <w:rPr>
          <w:noProof/>
          <w:color w:val="000000"/>
          <w:szCs w:val="21"/>
        </w:rPr>
        <w:drawing>
          <wp:inline distT="0" distB="0" distL="0" distR="0">
            <wp:extent cx="1457325" cy="1314450"/>
            <wp:effectExtent l="0" t="0" r="9525" b="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r="710" b="784"/>
                    <a:stretch>
                      <a:fillRect/>
                    </a:stretch>
                  </pic:blipFill>
                  <pic:spPr bwMode="auto">
                    <a:xfrm>
                      <a:off x="0" y="0"/>
                      <a:ext cx="1457325" cy="1314450"/>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A</w:t>
      </w:r>
      <w:r w:rsidRPr="002F02FE">
        <w:rPr>
          <w:color w:val="000000"/>
          <w:szCs w:val="21"/>
        </w:rPr>
        <w:t>．相遇时两物体通过的路程均为</w:t>
      </w:r>
      <w:r w:rsidRPr="002F02FE">
        <w:rPr>
          <w:color w:val="000000"/>
          <w:szCs w:val="21"/>
        </w:rPr>
        <w:t>100m</w:t>
      </w:r>
      <w:r w:rsidRPr="002F02FE">
        <w:rPr>
          <w:color w:val="000000"/>
          <w:szCs w:val="21"/>
        </w:rPr>
        <w:t>；</w:t>
      </w:r>
      <w:r w:rsidRPr="002F02FE">
        <w:rPr>
          <w:color w:val="000000"/>
          <w:szCs w:val="21"/>
        </w:rPr>
        <w:t>B</w:t>
      </w:r>
      <w:r w:rsidRPr="002F02FE">
        <w:rPr>
          <w:color w:val="000000"/>
          <w:szCs w:val="21"/>
        </w:rPr>
        <w:t>．</w:t>
      </w:r>
      <w:r w:rsidRPr="002F02FE">
        <w:rPr>
          <w:color w:val="000000"/>
          <w:szCs w:val="21"/>
        </w:rPr>
        <w:t>0</w:t>
      </w:r>
      <w:r w:rsidRPr="002F02FE">
        <w:rPr>
          <w:color w:val="000000"/>
          <w:szCs w:val="21"/>
        </w:rPr>
        <w:t>﹣</w:t>
      </w:r>
      <w:r w:rsidRPr="002F02FE">
        <w:rPr>
          <w:color w:val="000000"/>
          <w:szCs w:val="21"/>
        </w:rPr>
        <w:t>30s</w:t>
      </w:r>
      <w:r w:rsidRPr="002F02FE">
        <w:rPr>
          <w:color w:val="000000"/>
          <w:szCs w:val="21"/>
        </w:rPr>
        <w:t>内甲、乙均做匀速直线运动；</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C</w:t>
      </w:r>
      <w:r w:rsidRPr="002F02FE">
        <w:rPr>
          <w:color w:val="000000"/>
          <w:szCs w:val="21"/>
        </w:rPr>
        <w:t>．甲的运动速度为</w:t>
      </w:r>
      <w:r w:rsidRPr="002F02FE">
        <w:rPr>
          <w:color w:val="000000"/>
          <w:szCs w:val="21"/>
        </w:rPr>
        <w:t>10m/s</w:t>
      </w:r>
      <w:r w:rsidRPr="002F02FE">
        <w:rPr>
          <w:color w:val="000000"/>
          <w:szCs w:val="21"/>
        </w:rPr>
        <w:t>；</w:t>
      </w:r>
      <w:r w:rsidRPr="002F02FE">
        <w:rPr>
          <w:color w:val="000000"/>
          <w:szCs w:val="21"/>
        </w:rPr>
        <w:t xml:space="preserve">           D</w:t>
      </w:r>
      <w:r w:rsidRPr="002F02FE">
        <w:rPr>
          <w:color w:val="000000"/>
          <w:szCs w:val="21"/>
        </w:rPr>
        <w:t>．甲、乙是同时出发的</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w:t>
      </w:r>
      <w:r w:rsidRPr="002F02FE">
        <w:rPr>
          <w:color w:val="FF0000"/>
          <w:szCs w:val="21"/>
        </w:rPr>
        <w:t>A</w:t>
      </w:r>
      <w:r w:rsidRPr="002F02FE">
        <w:rPr>
          <w:color w:val="FF0000"/>
          <w:szCs w:val="21"/>
        </w:rPr>
        <w:t>、由图象可知，相遇时（即两图线相交），甲通过的路程为</w:t>
      </w:r>
      <w:r w:rsidRPr="002F02FE">
        <w:rPr>
          <w:color w:val="FF0000"/>
          <w:szCs w:val="21"/>
        </w:rPr>
        <w:t>400m</w:t>
      </w:r>
      <w:r w:rsidRPr="002F02FE">
        <w:rPr>
          <w:color w:val="FF0000"/>
          <w:szCs w:val="21"/>
        </w:rPr>
        <w:t>﹣</w:t>
      </w:r>
      <w:r w:rsidRPr="002F02FE">
        <w:rPr>
          <w:color w:val="FF0000"/>
          <w:szCs w:val="21"/>
        </w:rPr>
        <w:t>100m=300m</w:t>
      </w:r>
      <w:r w:rsidRPr="002F02FE">
        <w:rPr>
          <w:color w:val="FF0000"/>
          <w:szCs w:val="21"/>
        </w:rPr>
        <w:t>，乙通过的路程为</w:t>
      </w:r>
      <w:r w:rsidRPr="002F02FE">
        <w:rPr>
          <w:color w:val="FF0000"/>
          <w:szCs w:val="21"/>
        </w:rPr>
        <w:t>100m</w:t>
      </w:r>
      <w:r w:rsidRPr="002F02FE">
        <w:rPr>
          <w:color w:val="FF0000"/>
          <w:szCs w:val="21"/>
        </w:rPr>
        <w:t>；故</w:t>
      </w:r>
      <w:r w:rsidRPr="002F02FE">
        <w:rPr>
          <w:color w:val="FF0000"/>
          <w:szCs w:val="21"/>
        </w:rPr>
        <w:t>A</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B</w:t>
      </w:r>
      <w:r w:rsidRPr="002F02FE">
        <w:rPr>
          <w:color w:val="FF0000"/>
          <w:szCs w:val="21"/>
        </w:rPr>
        <w:t>、由图象可知，在</w:t>
      </w:r>
      <w:r w:rsidRPr="002F02FE">
        <w:rPr>
          <w:color w:val="FF0000"/>
          <w:szCs w:val="21"/>
        </w:rPr>
        <w:t>0</w:t>
      </w:r>
      <w:r w:rsidRPr="002F02FE">
        <w:rPr>
          <w:color w:val="FF0000"/>
          <w:szCs w:val="21"/>
        </w:rPr>
        <w:t>﹣</w:t>
      </w:r>
      <w:r w:rsidRPr="002F02FE">
        <w:rPr>
          <w:color w:val="FF0000"/>
          <w:szCs w:val="21"/>
        </w:rPr>
        <w:t>10s</w:t>
      </w:r>
      <w:r w:rsidRPr="002F02FE">
        <w:rPr>
          <w:color w:val="FF0000"/>
          <w:szCs w:val="21"/>
        </w:rPr>
        <w:t>内，乙处于静止状态；在</w:t>
      </w:r>
      <w:r w:rsidRPr="002F02FE">
        <w:rPr>
          <w:color w:val="FF0000"/>
          <w:szCs w:val="21"/>
        </w:rPr>
        <w:t>10s</w:t>
      </w:r>
      <w:r w:rsidRPr="002F02FE">
        <w:rPr>
          <w:color w:val="FF0000"/>
          <w:szCs w:val="21"/>
        </w:rPr>
        <w:t>后乙物体才做匀速直线运动，故</w:t>
      </w:r>
      <w:r w:rsidRPr="002F02FE">
        <w:rPr>
          <w:color w:val="FF0000"/>
          <w:szCs w:val="21"/>
        </w:rPr>
        <w:t>B</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C</w:t>
      </w:r>
      <w:r w:rsidRPr="002F02FE">
        <w:rPr>
          <w:color w:val="FF0000"/>
          <w:szCs w:val="21"/>
        </w:rPr>
        <w:t>、由图象可知，甲物体做匀速直线运动，在</w:t>
      </w:r>
      <w:r w:rsidRPr="002F02FE">
        <w:rPr>
          <w:color w:val="FF0000"/>
          <w:szCs w:val="21"/>
        </w:rPr>
        <w:t>30s</w:t>
      </w:r>
      <w:r w:rsidRPr="002F02FE">
        <w:rPr>
          <w:color w:val="FF0000"/>
          <w:szCs w:val="21"/>
        </w:rPr>
        <w:t>内通过的路程为</w:t>
      </w:r>
      <w:r w:rsidRPr="002F02FE">
        <w:rPr>
          <w:color w:val="FF0000"/>
          <w:szCs w:val="21"/>
        </w:rPr>
        <w:t>300m</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甲的运动速度为</w:t>
      </w:r>
      <w:r w:rsidRPr="002F02FE">
        <w:rPr>
          <w:color w:val="FF0000"/>
          <w:szCs w:val="21"/>
        </w:rPr>
        <w:t>v=</w:t>
      </w:r>
      <w:r>
        <w:rPr>
          <w:noProof/>
          <w:color w:val="FF0000"/>
          <w:szCs w:val="21"/>
        </w:rPr>
        <w:drawing>
          <wp:inline distT="0" distB="0" distL="0" distR="0">
            <wp:extent cx="123825" cy="333375"/>
            <wp:effectExtent l="0" t="0" r="9525" b="9525"/>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352425" cy="333375"/>
            <wp:effectExtent l="0" t="0" r="9525" b="9525"/>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r="3510" b="3703"/>
                    <a:stretch>
                      <a:fillRect/>
                    </a:stretch>
                  </pic:blipFill>
                  <pic:spPr bwMode="auto">
                    <a:xfrm>
                      <a:off x="0" y="0"/>
                      <a:ext cx="352425" cy="333375"/>
                    </a:xfrm>
                    <a:prstGeom prst="rect">
                      <a:avLst/>
                    </a:prstGeom>
                    <a:noFill/>
                    <a:ln>
                      <a:noFill/>
                    </a:ln>
                  </pic:spPr>
                </pic:pic>
              </a:graphicData>
            </a:graphic>
          </wp:inline>
        </w:drawing>
      </w:r>
      <w:r w:rsidRPr="002F02FE">
        <w:rPr>
          <w:color w:val="FF0000"/>
          <w:szCs w:val="21"/>
        </w:rPr>
        <w:t>=10m/s</w:t>
      </w:r>
      <w:r w:rsidRPr="002F02FE">
        <w:rPr>
          <w:color w:val="FF0000"/>
          <w:szCs w:val="21"/>
        </w:rPr>
        <w:t>；故</w:t>
      </w:r>
      <w:r w:rsidRPr="002F02FE">
        <w:rPr>
          <w:color w:val="FF0000"/>
          <w:szCs w:val="21"/>
        </w:rPr>
        <w:t>C</w:t>
      </w:r>
      <w:r w:rsidRPr="002F02FE">
        <w:rPr>
          <w:color w:val="FF0000"/>
          <w:szCs w:val="21"/>
        </w:rPr>
        <w:t>正确。</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D</w:t>
      </w:r>
      <w:r w:rsidRPr="002F02FE">
        <w:rPr>
          <w:color w:val="FF0000"/>
          <w:szCs w:val="21"/>
        </w:rPr>
        <w:t>、由图象可知，在</w:t>
      </w:r>
      <w:r w:rsidRPr="002F02FE">
        <w:rPr>
          <w:color w:val="FF0000"/>
          <w:szCs w:val="21"/>
        </w:rPr>
        <w:t>0</w:t>
      </w:r>
      <w:r w:rsidRPr="002F02FE">
        <w:rPr>
          <w:color w:val="FF0000"/>
          <w:szCs w:val="21"/>
        </w:rPr>
        <w:t>﹣</w:t>
      </w:r>
      <w:r w:rsidRPr="002F02FE">
        <w:rPr>
          <w:color w:val="FF0000"/>
          <w:szCs w:val="21"/>
        </w:rPr>
        <w:t>10s</w:t>
      </w:r>
      <w:r w:rsidRPr="002F02FE">
        <w:rPr>
          <w:color w:val="FF0000"/>
          <w:szCs w:val="21"/>
        </w:rPr>
        <w:t>内，甲做匀速直线运动，而乙处于静止状态；</w:t>
      </w:r>
      <w:r w:rsidRPr="002F02FE">
        <w:rPr>
          <w:color w:val="FF0000"/>
          <w:szCs w:val="21"/>
        </w:rPr>
        <w:t>10s</w:t>
      </w:r>
      <w:r w:rsidRPr="002F02FE">
        <w:rPr>
          <w:color w:val="FF0000"/>
          <w:szCs w:val="21"/>
        </w:rPr>
        <w:t>﹣</w:t>
      </w:r>
      <w:r w:rsidRPr="002F02FE">
        <w:rPr>
          <w:color w:val="FF0000"/>
          <w:szCs w:val="21"/>
        </w:rPr>
        <w:t>30s</w:t>
      </w:r>
      <w:r w:rsidRPr="002F02FE">
        <w:rPr>
          <w:color w:val="FF0000"/>
          <w:szCs w:val="21"/>
        </w:rPr>
        <w:t>，甲乙均做匀速直线运动；所以乙比甲要晚</w:t>
      </w:r>
      <w:r w:rsidRPr="002F02FE">
        <w:rPr>
          <w:color w:val="FF0000"/>
          <w:szCs w:val="21"/>
        </w:rPr>
        <w:t>10s</w:t>
      </w:r>
      <w:r w:rsidRPr="002F02FE">
        <w:rPr>
          <w:color w:val="FF0000"/>
          <w:szCs w:val="21"/>
        </w:rPr>
        <w:t>出发，故</w:t>
      </w:r>
      <w:r w:rsidRPr="002F02FE">
        <w:rPr>
          <w:color w:val="FF0000"/>
          <w:szCs w:val="21"/>
        </w:rPr>
        <w:t>D</w:t>
      </w:r>
      <w:r w:rsidRPr="002F02FE">
        <w:rPr>
          <w:color w:val="FF0000"/>
          <w:szCs w:val="21"/>
        </w:rPr>
        <w:t>错误。故选</w:t>
      </w:r>
      <w:r w:rsidRPr="002F02FE">
        <w:rPr>
          <w:color w:val="FF0000"/>
          <w:szCs w:val="21"/>
        </w:rPr>
        <w:t>C</w:t>
      </w:r>
      <w:r w:rsidRPr="002F02FE">
        <w:rPr>
          <w:color w:val="FF0000"/>
          <w:szCs w:val="21"/>
        </w:rPr>
        <w:t>。</w:t>
      </w:r>
    </w:p>
    <w:p w:rsidR="00C74BB0" w:rsidRPr="002F02FE" w:rsidRDefault="00C74BB0" w:rsidP="00C74BB0">
      <w:pPr>
        <w:spacing w:line="360" w:lineRule="auto"/>
        <w:ind w:firstLineChars="200" w:firstLine="420"/>
        <w:rPr>
          <w:szCs w:val="21"/>
        </w:rPr>
      </w:pPr>
      <w:r w:rsidRPr="002F02FE">
        <w:rPr>
          <w:szCs w:val="21"/>
        </w:rPr>
        <w:t>11</w:t>
      </w:r>
      <w:r w:rsidRPr="002F02FE">
        <w:rPr>
          <w:szCs w:val="21"/>
        </w:rPr>
        <w:t>．课外活动时，小明和小刚在操场上沿直线跑道跑步，如图所示是他们通过的路程随时间变化的图象，则下列说法正确的是（</w:t>
      </w:r>
      <w:r w:rsidRPr="002F02FE">
        <w:rPr>
          <w:szCs w:val="21"/>
        </w:rPr>
        <w:t xml:space="preserve">   </w:t>
      </w:r>
      <w:r w:rsidRPr="002F02FE">
        <w:rPr>
          <w:szCs w:val="21"/>
        </w:rPr>
        <w:t>）。</w:t>
      </w:r>
    </w:p>
    <w:p w:rsidR="00C74BB0" w:rsidRPr="002F02FE" w:rsidRDefault="00C74BB0" w:rsidP="00C74BB0">
      <w:pPr>
        <w:spacing w:line="360" w:lineRule="auto"/>
        <w:ind w:firstLineChars="200" w:firstLine="420"/>
        <w:rPr>
          <w:szCs w:val="21"/>
        </w:rPr>
      </w:pPr>
      <w:r w:rsidRPr="002F02FE">
        <w:rPr>
          <w:szCs w:val="21"/>
        </w:rPr>
        <w:t>A</w:t>
      </w:r>
      <w:r w:rsidRPr="002F02FE">
        <w:rPr>
          <w:szCs w:val="21"/>
        </w:rPr>
        <w:t>．前</w:t>
      </w:r>
      <w:r w:rsidRPr="002F02FE">
        <w:rPr>
          <w:szCs w:val="21"/>
        </w:rPr>
        <w:t>2s</w:t>
      </w:r>
      <w:r w:rsidRPr="002F02FE">
        <w:rPr>
          <w:szCs w:val="21"/>
        </w:rPr>
        <w:t>内，小刚跑得较快</w:t>
      </w:r>
      <w:r w:rsidRPr="002F02FE">
        <w:rPr>
          <w:szCs w:val="21"/>
        </w:rPr>
        <w:t xml:space="preserve">      B</w:t>
      </w:r>
      <w:r w:rsidRPr="002F02FE">
        <w:rPr>
          <w:szCs w:val="21"/>
        </w:rPr>
        <w:t>．两人都做变速运动</w:t>
      </w:r>
    </w:p>
    <w:p w:rsidR="00C74BB0" w:rsidRPr="002F02FE" w:rsidRDefault="00C74BB0" w:rsidP="00C74BB0">
      <w:pPr>
        <w:spacing w:line="360" w:lineRule="auto"/>
        <w:ind w:firstLineChars="200" w:firstLine="420"/>
        <w:rPr>
          <w:szCs w:val="21"/>
        </w:rPr>
      </w:pPr>
      <w:r w:rsidRPr="002F02FE">
        <w:rPr>
          <w:szCs w:val="21"/>
        </w:rPr>
        <w:lastRenderedPageBreak/>
        <w:t>C</w:t>
      </w:r>
      <w:r w:rsidRPr="002F02FE">
        <w:rPr>
          <w:szCs w:val="21"/>
        </w:rPr>
        <w:t>．两人都做匀速直线运动</w:t>
      </w:r>
      <w:r w:rsidRPr="002F02FE">
        <w:rPr>
          <w:szCs w:val="21"/>
        </w:rPr>
        <w:t xml:space="preserve">       D</w:t>
      </w:r>
      <w:r w:rsidRPr="002F02FE">
        <w:rPr>
          <w:szCs w:val="21"/>
        </w:rPr>
        <w:t>．全程中，小刚的平均速度大于小明的平均速度</w:t>
      </w:r>
    </w:p>
    <w:p w:rsidR="00C74BB0" w:rsidRPr="002F02FE" w:rsidRDefault="00C74BB0" w:rsidP="00C74BB0">
      <w:pPr>
        <w:spacing w:line="360" w:lineRule="auto"/>
        <w:jc w:val="center"/>
        <w:rPr>
          <w:color w:val="0000FF"/>
          <w:sz w:val="24"/>
          <w:szCs w:val="24"/>
        </w:rPr>
      </w:pPr>
      <w:r>
        <w:rPr>
          <w:noProof/>
          <w:sz w:val="24"/>
          <w:szCs w:val="24"/>
        </w:rPr>
        <w:drawing>
          <wp:inline distT="0" distB="0" distL="0" distR="0">
            <wp:extent cx="1314450" cy="1095375"/>
            <wp:effectExtent l="0" t="0" r="0" b="9525"/>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14450" cy="1095375"/>
                    </a:xfrm>
                    <a:prstGeom prst="rect">
                      <a:avLst/>
                    </a:prstGeom>
                    <a:noFill/>
                    <a:ln>
                      <a:noFill/>
                    </a:ln>
                  </pic:spPr>
                </pic:pic>
              </a:graphicData>
            </a:graphic>
          </wp:inline>
        </w:drawing>
      </w:r>
    </w:p>
    <w:p w:rsidR="00C74BB0" w:rsidRPr="002F02FE" w:rsidRDefault="00C74BB0" w:rsidP="00C74BB0">
      <w:pPr>
        <w:spacing w:line="360" w:lineRule="auto"/>
        <w:ind w:firstLineChars="200" w:firstLine="420"/>
        <w:rPr>
          <w:color w:val="FF0000"/>
          <w:szCs w:val="21"/>
        </w:rPr>
      </w:pPr>
      <w:r w:rsidRPr="002F02FE">
        <w:rPr>
          <w:color w:val="FF0000"/>
          <w:szCs w:val="21"/>
        </w:rPr>
        <w:t>【答案】</w:t>
      </w:r>
      <w:r w:rsidRPr="002F02FE">
        <w:rPr>
          <w:color w:val="FF0000"/>
          <w:szCs w:val="21"/>
        </w:rPr>
        <w:t>A</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w:t>
      </w:r>
      <w:r w:rsidRPr="002F02FE">
        <w:rPr>
          <w:color w:val="FF0000"/>
          <w:szCs w:val="21"/>
        </w:rPr>
        <w:t>A</w:t>
      </w:r>
      <w:r w:rsidRPr="002F02FE">
        <w:rPr>
          <w:color w:val="FF0000"/>
          <w:szCs w:val="21"/>
        </w:rPr>
        <w:t>、由图象可知，在前</w:t>
      </w:r>
      <w:r w:rsidRPr="002F02FE">
        <w:rPr>
          <w:color w:val="FF0000"/>
          <w:szCs w:val="21"/>
        </w:rPr>
        <w:t>2s</w:t>
      </w:r>
      <w:r w:rsidRPr="002F02FE">
        <w:rPr>
          <w:color w:val="FF0000"/>
          <w:szCs w:val="21"/>
        </w:rPr>
        <w:t>内，小刚运动的距离比小明长，所以根据</w:t>
      </w:r>
      <w:r w:rsidRPr="002F02FE">
        <w:rPr>
          <w:color w:val="FF0000"/>
          <w:szCs w:val="21"/>
        </w:rPr>
        <w:t>v=</w:t>
      </w:r>
      <w:r>
        <w:rPr>
          <w:noProof/>
          <w:color w:val="FF0000"/>
          <w:position w:val="-22"/>
          <w:szCs w:val="21"/>
        </w:rPr>
        <w:drawing>
          <wp:inline distT="0" distB="0" distL="0" distR="0">
            <wp:extent cx="123825" cy="333375"/>
            <wp:effectExtent l="0" t="0" r="9525" b="9525"/>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可知，小刚跑得较快，故</w:t>
      </w:r>
      <w:r w:rsidRPr="002F02FE">
        <w:rPr>
          <w:color w:val="FF0000"/>
          <w:szCs w:val="21"/>
        </w:rPr>
        <w:t>A</w:t>
      </w:r>
      <w:r w:rsidRPr="002F02FE">
        <w:rPr>
          <w:color w:val="FF0000"/>
          <w:szCs w:val="21"/>
        </w:rPr>
        <w:t>正确。</w:t>
      </w:r>
    </w:p>
    <w:p w:rsidR="00C74BB0" w:rsidRPr="002F02FE" w:rsidRDefault="00C74BB0" w:rsidP="00C74BB0">
      <w:pPr>
        <w:spacing w:line="360" w:lineRule="auto"/>
        <w:ind w:firstLineChars="200" w:firstLine="420"/>
        <w:rPr>
          <w:color w:val="FF0000"/>
          <w:szCs w:val="21"/>
        </w:rPr>
      </w:pPr>
      <w:r w:rsidRPr="002F02FE">
        <w:rPr>
          <w:color w:val="FF0000"/>
          <w:szCs w:val="21"/>
        </w:rPr>
        <w:t>BC</w:t>
      </w:r>
      <w:r w:rsidRPr="002F02FE">
        <w:rPr>
          <w:color w:val="FF0000"/>
          <w:szCs w:val="21"/>
        </w:rPr>
        <w:t>、由图象可知，小明的路程和时间关系图象是一条直线，表明路程和时间成正比，所以小明做的是匀速直线运动；而小刚的路程和时间关系图象是一条曲线，表明路程和时间不成正比，所以小刚做的是变速直线运动，故</w:t>
      </w:r>
      <w:r w:rsidRPr="002F02FE">
        <w:rPr>
          <w:color w:val="FF0000"/>
          <w:szCs w:val="21"/>
        </w:rPr>
        <w:t>BC</w:t>
      </w:r>
      <w:r w:rsidRPr="002F02FE">
        <w:rPr>
          <w:color w:val="FF0000"/>
          <w:szCs w:val="21"/>
        </w:rPr>
        <w:t>错误。</w:t>
      </w:r>
    </w:p>
    <w:p w:rsidR="00C74BB0" w:rsidRPr="002F02FE" w:rsidRDefault="00C74BB0" w:rsidP="00C74BB0">
      <w:pPr>
        <w:spacing w:line="360" w:lineRule="auto"/>
        <w:ind w:firstLineChars="200" w:firstLine="420"/>
        <w:rPr>
          <w:color w:val="FF0000"/>
          <w:szCs w:val="21"/>
        </w:rPr>
      </w:pPr>
      <w:r w:rsidRPr="002F02FE">
        <w:rPr>
          <w:color w:val="FF0000"/>
          <w:szCs w:val="21"/>
        </w:rPr>
        <w:t>D</w:t>
      </w:r>
      <w:r w:rsidRPr="002F02FE">
        <w:rPr>
          <w:color w:val="FF0000"/>
          <w:szCs w:val="21"/>
        </w:rPr>
        <w:t>、由图象可知，两人的全程是相等的，所用的时间都是</w:t>
      </w:r>
      <w:r w:rsidRPr="002F02FE">
        <w:rPr>
          <w:color w:val="FF0000"/>
          <w:szCs w:val="21"/>
        </w:rPr>
        <w:t>8s</w:t>
      </w:r>
      <w:r w:rsidRPr="002F02FE">
        <w:rPr>
          <w:color w:val="FF0000"/>
          <w:szCs w:val="21"/>
        </w:rPr>
        <w:t>，根据</w:t>
      </w:r>
      <w:r w:rsidRPr="002F02FE">
        <w:rPr>
          <w:color w:val="FF0000"/>
          <w:szCs w:val="21"/>
        </w:rPr>
        <w:t>v=</w:t>
      </w:r>
      <w:r>
        <w:rPr>
          <w:noProof/>
          <w:color w:val="FF0000"/>
          <w:position w:val="-22"/>
          <w:szCs w:val="21"/>
        </w:rPr>
        <w:drawing>
          <wp:inline distT="0" distB="0" distL="0" distR="0">
            <wp:extent cx="123825" cy="333375"/>
            <wp:effectExtent l="0" t="0" r="9525" b="9525"/>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可知，两人的平均速度相同，故</w:t>
      </w:r>
      <w:r w:rsidRPr="002F02FE">
        <w:rPr>
          <w:color w:val="FF0000"/>
          <w:szCs w:val="21"/>
        </w:rPr>
        <w:t>D</w:t>
      </w:r>
      <w:r w:rsidRPr="002F02FE">
        <w:rPr>
          <w:color w:val="FF0000"/>
          <w:szCs w:val="21"/>
        </w:rPr>
        <w:t>错误。故选</w:t>
      </w:r>
      <w:r w:rsidRPr="002F02FE">
        <w:rPr>
          <w:color w:val="FF0000"/>
          <w:szCs w:val="21"/>
        </w:rPr>
        <w:t>A</w:t>
      </w:r>
      <w:r w:rsidRPr="002F02FE">
        <w:rPr>
          <w:color w:val="FF0000"/>
          <w:szCs w:val="21"/>
        </w:rPr>
        <w:t>。</w:t>
      </w:r>
    </w:p>
    <w:p w:rsidR="00C74BB0" w:rsidRPr="002F02FE" w:rsidRDefault="00C74BB0" w:rsidP="00C74BB0">
      <w:pPr>
        <w:spacing w:line="360" w:lineRule="auto"/>
        <w:ind w:firstLineChars="200" w:firstLine="420"/>
        <w:textAlignment w:val="center"/>
        <w:rPr>
          <w:color w:val="000000"/>
          <w:szCs w:val="21"/>
        </w:rPr>
      </w:pPr>
      <w:r w:rsidRPr="002F02FE">
        <w:rPr>
          <w:color w:val="000000"/>
        </w:rPr>
        <w:t>12</w:t>
      </w:r>
      <w:r w:rsidRPr="002F02FE">
        <w:rPr>
          <w:color w:val="000000"/>
          <w:szCs w:val="21"/>
        </w:rPr>
        <w:t>．如图所示，图甲是小车甲运动的</w:t>
      </w:r>
      <w:r w:rsidRPr="002F02FE">
        <w:rPr>
          <w:color w:val="000000"/>
          <w:szCs w:val="21"/>
        </w:rPr>
        <w:t>s</w:t>
      </w:r>
      <w:r w:rsidRPr="002F02FE">
        <w:rPr>
          <w:color w:val="000000"/>
          <w:szCs w:val="21"/>
        </w:rPr>
        <w:t>﹣</w:t>
      </w:r>
      <w:r w:rsidRPr="002F02FE">
        <w:rPr>
          <w:color w:val="000000"/>
          <w:szCs w:val="21"/>
        </w:rPr>
        <w:t>t</w:t>
      </w:r>
      <w:r w:rsidRPr="002F02FE">
        <w:rPr>
          <w:color w:val="000000"/>
          <w:szCs w:val="21"/>
        </w:rPr>
        <w:t>图象，图乙是小车乙运动的</w:t>
      </w:r>
      <w:r w:rsidRPr="002F02FE">
        <w:rPr>
          <w:color w:val="000000"/>
          <w:szCs w:val="21"/>
        </w:rPr>
        <w:t>v</w:t>
      </w:r>
      <w:r w:rsidRPr="002F02FE">
        <w:rPr>
          <w:color w:val="000000"/>
          <w:szCs w:val="21"/>
        </w:rPr>
        <w:t>﹣</w:t>
      </w:r>
      <w:r w:rsidRPr="002F02FE">
        <w:rPr>
          <w:color w:val="000000"/>
          <w:szCs w:val="21"/>
        </w:rPr>
        <w:t>t</w:t>
      </w:r>
      <w:r w:rsidRPr="002F02FE">
        <w:rPr>
          <w:color w:val="000000"/>
          <w:szCs w:val="21"/>
        </w:rPr>
        <w:t>图象，由图象可知（　）。</w:t>
      </w:r>
    </w:p>
    <w:p w:rsidR="00C74BB0" w:rsidRPr="002F02FE" w:rsidRDefault="00C74BB0" w:rsidP="00C74BB0">
      <w:pPr>
        <w:spacing w:line="360" w:lineRule="auto"/>
        <w:ind w:firstLineChars="200" w:firstLine="420"/>
        <w:jc w:val="center"/>
        <w:textAlignment w:val="center"/>
        <w:rPr>
          <w:color w:val="000000"/>
          <w:szCs w:val="21"/>
        </w:rPr>
      </w:pPr>
      <w:r>
        <w:rPr>
          <w:noProof/>
          <w:color w:val="000000"/>
          <w:szCs w:val="21"/>
        </w:rPr>
        <w:drawing>
          <wp:inline distT="0" distB="0" distL="0" distR="0">
            <wp:extent cx="1800225" cy="1038225"/>
            <wp:effectExtent l="0" t="0" r="9525" b="9525"/>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r="702" b="1212"/>
                    <a:stretch>
                      <a:fillRect/>
                    </a:stretch>
                  </pic:blipFill>
                  <pic:spPr bwMode="auto">
                    <a:xfrm>
                      <a:off x="0" y="0"/>
                      <a:ext cx="1800225" cy="103822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A</w:t>
      </w:r>
      <w:r w:rsidRPr="002F02FE">
        <w:rPr>
          <w:color w:val="000000"/>
          <w:szCs w:val="21"/>
        </w:rPr>
        <w:t>．甲车速度大于乙车速度；</w:t>
      </w:r>
      <w:r w:rsidRPr="002F02FE">
        <w:rPr>
          <w:color w:val="000000"/>
          <w:szCs w:val="21"/>
        </w:rPr>
        <w:t xml:space="preserve">        B</w:t>
      </w:r>
      <w:r w:rsidRPr="002F02FE">
        <w:rPr>
          <w:color w:val="000000"/>
          <w:szCs w:val="21"/>
        </w:rPr>
        <w:t>．甲、乙两车都由静止开始运动；</w:t>
      </w:r>
    </w:p>
    <w:p w:rsidR="00C74BB0" w:rsidRPr="002F02FE" w:rsidRDefault="00C74BB0" w:rsidP="00C74BB0">
      <w:pPr>
        <w:spacing w:line="360" w:lineRule="auto"/>
        <w:ind w:firstLineChars="200" w:firstLine="420"/>
        <w:textAlignment w:val="center"/>
        <w:rPr>
          <w:color w:val="000000"/>
          <w:szCs w:val="21"/>
        </w:rPr>
      </w:pPr>
      <w:r w:rsidRPr="002F02FE">
        <w:rPr>
          <w:color w:val="000000"/>
          <w:szCs w:val="21"/>
        </w:rPr>
        <w:t>C</w:t>
      </w:r>
      <w:r w:rsidRPr="002F02FE">
        <w:rPr>
          <w:color w:val="000000"/>
          <w:szCs w:val="21"/>
        </w:rPr>
        <w:t>．甲、乙两车都以</w:t>
      </w:r>
      <w:r w:rsidRPr="002F02FE">
        <w:rPr>
          <w:color w:val="000000"/>
          <w:szCs w:val="21"/>
        </w:rPr>
        <w:t>10m/s</w:t>
      </w:r>
      <w:r w:rsidRPr="002F02FE">
        <w:rPr>
          <w:color w:val="000000"/>
          <w:szCs w:val="21"/>
        </w:rPr>
        <w:t>匀速运动；</w:t>
      </w:r>
      <w:r w:rsidRPr="002F02FE">
        <w:rPr>
          <w:color w:val="000000"/>
          <w:szCs w:val="21"/>
        </w:rPr>
        <w:t>D</w:t>
      </w:r>
      <w:r w:rsidRPr="002F02FE">
        <w:rPr>
          <w:color w:val="000000"/>
          <w:szCs w:val="21"/>
        </w:rPr>
        <w:t>．甲、乙两车经过</w:t>
      </w:r>
      <w:r w:rsidRPr="002F02FE">
        <w:rPr>
          <w:color w:val="000000"/>
          <w:szCs w:val="21"/>
        </w:rPr>
        <w:t>5s</w:t>
      </w:r>
      <w:r w:rsidRPr="002F02FE">
        <w:rPr>
          <w:color w:val="000000"/>
          <w:szCs w:val="21"/>
        </w:rPr>
        <w:t>通过的路程都是</w:t>
      </w:r>
      <w:r w:rsidRPr="002F02FE">
        <w:rPr>
          <w:color w:val="000000"/>
          <w:szCs w:val="21"/>
        </w:rPr>
        <w:t>10m</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w:t>
      </w:r>
      <w:r w:rsidRPr="002F02FE">
        <w:rPr>
          <w:color w:val="FF0000"/>
          <w:szCs w:val="21"/>
        </w:rPr>
        <w:t>D</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w:t>
      </w:r>
      <w:r w:rsidRPr="002F02FE">
        <w:rPr>
          <w:color w:val="FF0000"/>
          <w:szCs w:val="21"/>
        </w:rPr>
        <w:t>A</w:t>
      </w:r>
      <w:r w:rsidRPr="002F02FE">
        <w:rPr>
          <w:color w:val="FF0000"/>
          <w:szCs w:val="21"/>
        </w:rPr>
        <w:t>、由图可知，甲车的速度</w:t>
      </w:r>
      <w:r w:rsidRPr="002F02FE">
        <w:rPr>
          <w:color w:val="FF0000"/>
          <w:szCs w:val="21"/>
        </w:rPr>
        <w:t>v</w:t>
      </w:r>
      <w:r w:rsidRPr="002F02FE">
        <w:rPr>
          <w:color w:val="FF0000"/>
          <w:szCs w:val="21"/>
          <w:vertAlign w:val="subscript"/>
        </w:rPr>
        <w:t>甲</w:t>
      </w:r>
      <w:r w:rsidRPr="002F02FE">
        <w:rPr>
          <w:color w:val="FF0000"/>
          <w:szCs w:val="21"/>
        </w:rPr>
        <w:t>=</w:t>
      </w:r>
      <w:r>
        <w:rPr>
          <w:noProof/>
          <w:color w:val="FF0000"/>
          <w:szCs w:val="21"/>
        </w:rPr>
        <w:drawing>
          <wp:inline distT="0" distB="0" distL="0" distR="0">
            <wp:extent cx="266700" cy="447675"/>
            <wp:effectExtent l="0" t="0" r="0" b="952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r="4597" b="2777"/>
                    <a:stretch>
                      <a:fillRect/>
                    </a:stretch>
                  </pic:blipFill>
                  <pic:spPr bwMode="auto">
                    <a:xfrm>
                      <a:off x="0" y="0"/>
                      <a:ext cx="266700" cy="4476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276225" cy="333375"/>
            <wp:effectExtent l="0" t="0" r="9525" b="9525"/>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r="4445" b="3703"/>
                    <a:stretch>
                      <a:fillRect/>
                    </a:stretch>
                  </pic:blipFill>
                  <pic:spPr bwMode="auto">
                    <a:xfrm>
                      <a:off x="0" y="0"/>
                      <a:ext cx="276225" cy="333375"/>
                    </a:xfrm>
                    <a:prstGeom prst="rect">
                      <a:avLst/>
                    </a:prstGeom>
                    <a:noFill/>
                    <a:ln>
                      <a:noFill/>
                    </a:ln>
                  </pic:spPr>
                </pic:pic>
              </a:graphicData>
            </a:graphic>
          </wp:inline>
        </w:drawing>
      </w:r>
      <w:r w:rsidRPr="002F02FE">
        <w:rPr>
          <w:color w:val="FF0000"/>
          <w:szCs w:val="21"/>
        </w:rPr>
        <w:t>=2m/s</w:t>
      </w:r>
      <w:r w:rsidRPr="002F02FE">
        <w:rPr>
          <w:color w:val="FF0000"/>
          <w:szCs w:val="21"/>
        </w:rPr>
        <w:t>，乙车的速度</w:t>
      </w:r>
      <w:r w:rsidRPr="002F02FE">
        <w:rPr>
          <w:color w:val="FF0000"/>
          <w:szCs w:val="21"/>
        </w:rPr>
        <w:t>v</w:t>
      </w:r>
      <w:r w:rsidRPr="002F02FE">
        <w:rPr>
          <w:color w:val="FF0000"/>
          <w:szCs w:val="21"/>
          <w:vertAlign w:val="subscript"/>
        </w:rPr>
        <w:t>乙</w:t>
      </w:r>
      <w:r w:rsidRPr="002F02FE">
        <w:rPr>
          <w:color w:val="FF0000"/>
          <w:szCs w:val="21"/>
        </w:rPr>
        <w:t>=2m/s</w:t>
      </w:r>
      <w:r w:rsidRPr="002F02FE">
        <w:rPr>
          <w:color w:val="FF0000"/>
          <w:szCs w:val="21"/>
        </w:rPr>
        <w:t>，所以甲车速度等于乙车速度；故</w:t>
      </w:r>
      <w:r w:rsidRPr="002F02FE">
        <w:rPr>
          <w:color w:val="FF0000"/>
          <w:szCs w:val="21"/>
        </w:rPr>
        <w:t>A</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B</w:t>
      </w:r>
      <w:r w:rsidRPr="002F02FE">
        <w:rPr>
          <w:color w:val="FF0000"/>
          <w:szCs w:val="21"/>
        </w:rPr>
        <w:t>、由图可知，甲车是由静止开始运动，乙车开始计时时的速度为</w:t>
      </w:r>
      <w:r w:rsidRPr="002F02FE">
        <w:rPr>
          <w:color w:val="FF0000"/>
          <w:szCs w:val="21"/>
        </w:rPr>
        <w:t>2m/s</w:t>
      </w:r>
      <w:r w:rsidRPr="002F02FE">
        <w:rPr>
          <w:color w:val="FF0000"/>
          <w:szCs w:val="21"/>
        </w:rPr>
        <w:t>，不是从静止开始运动；故</w:t>
      </w:r>
      <w:r w:rsidRPr="002F02FE">
        <w:rPr>
          <w:color w:val="FF0000"/>
          <w:szCs w:val="21"/>
        </w:rPr>
        <w:t>B</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C</w:t>
      </w:r>
      <w:r w:rsidRPr="002F02FE">
        <w:rPr>
          <w:color w:val="FF0000"/>
          <w:szCs w:val="21"/>
        </w:rPr>
        <w:t>、小车甲运动的</w:t>
      </w:r>
      <w:r w:rsidRPr="002F02FE">
        <w:rPr>
          <w:color w:val="FF0000"/>
          <w:szCs w:val="21"/>
        </w:rPr>
        <w:t>s</w:t>
      </w:r>
      <w:r w:rsidRPr="002F02FE">
        <w:rPr>
          <w:color w:val="FF0000"/>
          <w:szCs w:val="21"/>
        </w:rPr>
        <w:t>﹣</w:t>
      </w:r>
      <w:r w:rsidRPr="002F02FE">
        <w:rPr>
          <w:color w:val="FF0000"/>
          <w:szCs w:val="21"/>
        </w:rPr>
        <w:t>t</w:t>
      </w:r>
      <w:r w:rsidRPr="002F02FE">
        <w:rPr>
          <w:color w:val="FF0000"/>
          <w:szCs w:val="21"/>
        </w:rPr>
        <w:t>图象是一条过原点的直线，表示随着时间的推移，甲的路程逐渐的变大，所以甲做匀速直线运动，速度为</w:t>
      </w:r>
      <w:r w:rsidRPr="002F02FE">
        <w:rPr>
          <w:color w:val="FF0000"/>
          <w:szCs w:val="21"/>
        </w:rPr>
        <w:t>2m/s</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lastRenderedPageBreak/>
        <w:t>小车乙运动的</w:t>
      </w:r>
      <w:r w:rsidRPr="002F02FE">
        <w:rPr>
          <w:color w:val="FF0000"/>
          <w:szCs w:val="21"/>
        </w:rPr>
        <w:t>v</w:t>
      </w:r>
      <w:r w:rsidRPr="002F02FE">
        <w:rPr>
          <w:color w:val="FF0000"/>
          <w:szCs w:val="21"/>
        </w:rPr>
        <w:t>﹣</w:t>
      </w:r>
      <w:r w:rsidRPr="002F02FE">
        <w:rPr>
          <w:color w:val="FF0000"/>
          <w:szCs w:val="21"/>
        </w:rPr>
        <w:t>t</w:t>
      </w:r>
      <w:r w:rsidRPr="002F02FE">
        <w:rPr>
          <w:color w:val="FF0000"/>
          <w:szCs w:val="21"/>
        </w:rPr>
        <w:t>图象是一条平行于横轴的直线，表示随着时间的推移，乙的速度不变，所以乙做匀速直线运动，速度为</w:t>
      </w:r>
      <w:r w:rsidRPr="002F02FE">
        <w:rPr>
          <w:color w:val="FF0000"/>
          <w:szCs w:val="21"/>
        </w:rPr>
        <w:t>2m/s</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所以，甲、乙都以</w:t>
      </w:r>
      <w:r w:rsidRPr="002F02FE">
        <w:rPr>
          <w:color w:val="FF0000"/>
          <w:szCs w:val="21"/>
        </w:rPr>
        <w:t>2m/s</w:t>
      </w:r>
      <w:r w:rsidRPr="002F02FE">
        <w:rPr>
          <w:color w:val="FF0000"/>
          <w:szCs w:val="21"/>
        </w:rPr>
        <w:t>匀速运动；故</w:t>
      </w:r>
      <w:r w:rsidRPr="002F02FE">
        <w:rPr>
          <w:color w:val="FF0000"/>
          <w:szCs w:val="21"/>
        </w:rPr>
        <w:t>C</w:t>
      </w:r>
      <w:r w:rsidRPr="002F02FE">
        <w:rPr>
          <w:color w:val="FF0000"/>
          <w:szCs w:val="21"/>
        </w:rPr>
        <w:t>错误。</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D</w:t>
      </w:r>
      <w:r w:rsidRPr="002F02FE">
        <w:rPr>
          <w:color w:val="FF0000"/>
          <w:szCs w:val="21"/>
        </w:rPr>
        <w:t>、甲、乙都以</w:t>
      </w:r>
      <w:r w:rsidRPr="002F02FE">
        <w:rPr>
          <w:color w:val="FF0000"/>
          <w:szCs w:val="21"/>
        </w:rPr>
        <w:t>2m/s</w:t>
      </w:r>
      <w:r w:rsidRPr="002F02FE">
        <w:rPr>
          <w:color w:val="FF0000"/>
          <w:szCs w:val="21"/>
        </w:rPr>
        <w:t>匀速运动，经过</w:t>
      </w:r>
      <w:r w:rsidRPr="002F02FE">
        <w:rPr>
          <w:color w:val="FF0000"/>
          <w:szCs w:val="21"/>
        </w:rPr>
        <w:t>5s</w:t>
      </w:r>
      <w:r w:rsidRPr="002F02FE">
        <w:rPr>
          <w:color w:val="FF0000"/>
          <w:szCs w:val="21"/>
        </w:rPr>
        <w:t>通过的路程</w:t>
      </w:r>
      <w:r w:rsidRPr="002F02FE">
        <w:rPr>
          <w:color w:val="FF0000"/>
          <w:szCs w:val="21"/>
        </w:rPr>
        <w:t>s=vt=2m/s×5s=10m</w:t>
      </w:r>
      <w:r w:rsidRPr="002F02FE">
        <w:rPr>
          <w:color w:val="FF0000"/>
          <w:szCs w:val="21"/>
        </w:rPr>
        <w:t>；故</w:t>
      </w:r>
      <w:r w:rsidRPr="002F02FE">
        <w:rPr>
          <w:color w:val="FF0000"/>
          <w:szCs w:val="21"/>
        </w:rPr>
        <w:t>D</w:t>
      </w:r>
      <w:r w:rsidRPr="002F02FE">
        <w:rPr>
          <w:color w:val="FF0000"/>
          <w:szCs w:val="21"/>
        </w:rPr>
        <w:t>正确。故选</w:t>
      </w:r>
      <w:r w:rsidRPr="002F02FE">
        <w:rPr>
          <w:color w:val="FF0000"/>
          <w:szCs w:val="21"/>
        </w:rPr>
        <w:t>D</w:t>
      </w:r>
      <w:r w:rsidRPr="002F02FE">
        <w:rPr>
          <w:color w:val="FF0000"/>
          <w:szCs w:val="21"/>
        </w:rPr>
        <w:t>。</w:t>
      </w:r>
    </w:p>
    <w:p w:rsidR="00C74BB0" w:rsidRPr="002F02FE" w:rsidRDefault="00C74BB0" w:rsidP="00C74BB0">
      <w:pPr>
        <w:pStyle w:val="a5"/>
        <w:widowControl/>
        <w:spacing w:line="360" w:lineRule="auto"/>
        <w:ind w:firstLineChars="200" w:firstLine="420"/>
        <w:rPr>
          <w:color w:val="000000"/>
          <w:sz w:val="21"/>
          <w:szCs w:val="21"/>
        </w:rPr>
      </w:pPr>
      <w:r w:rsidRPr="002F02FE">
        <w:rPr>
          <w:color w:val="000000"/>
          <w:sz w:val="21"/>
          <w:szCs w:val="21"/>
        </w:rPr>
        <w:t>13.</w:t>
      </w:r>
      <w:r w:rsidRPr="002F02FE">
        <w:rPr>
          <w:color w:val="000000"/>
          <w:sz w:val="21"/>
          <w:szCs w:val="21"/>
        </w:rPr>
        <w:t>如图所示是测量小车运动平均速度的实验装置示意图，让小车从静止开始沿斜面向下运动，关于小车通过前半段路程</w:t>
      </w:r>
      <w:r w:rsidRPr="002F02FE">
        <w:rPr>
          <w:color w:val="000000"/>
          <w:sz w:val="21"/>
          <w:szCs w:val="21"/>
        </w:rPr>
        <w:t>s</w:t>
      </w:r>
      <w:r w:rsidRPr="002F02FE">
        <w:rPr>
          <w:color w:val="000000"/>
          <w:sz w:val="21"/>
          <w:szCs w:val="21"/>
          <w:vertAlign w:val="subscript"/>
        </w:rPr>
        <w:t>1</w:t>
      </w:r>
      <w:r w:rsidRPr="002F02FE">
        <w:rPr>
          <w:color w:val="000000"/>
          <w:sz w:val="21"/>
          <w:szCs w:val="21"/>
        </w:rPr>
        <w:t>、后半段路程</w:t>
      </w:r>
      <w:r w:rsidRPr="002F02FE">
        <w:rPr>
          <w:color w:val="000000"/>
          <w:sz w:val="21"/>
          <w:szCs w:val="21"/>
        </w:rPr>
        <w:t>s</w:t>
      </w:r>
      <w:r w:rsidRPr="002F02FE">
        <w:rPr>
          <w:color w:val="000000"/>
          <w:sz w:val="21"/>
          <w:szCs w:val="21"/>
          <w:vertAlign w:val="subscript"/>
        </w:rPr>
        <w:t>2</w:t>
      </w:r>
      <w:r w:rsidRPr="002F02FE">
        <w:rPr>
          <w:color w:val="000000"/>
          <w:sz w:val="21"/>
          <w:szCs w:val="21"/>
        </w:rPr>
        <w:t>和全程</w:t>
      </w:r>
      <w:r w:rsidRPr="002F02FE">
        <w:rPr>
          <w:color w:val="000000"/>
          <w:sz w:val="21"/>
          <w:szCs w:val="21"/>
        </w:rPr>
        <w:t>s</w:t>
      </w:r>
      <w:r w:rsidRPr="002F02FE">
        <w:rPr>
          <w:color w:val="000000"/>
          <w:sz w:val="21"/>
          <w:szCs w:val="21"/>
        </w:rPr>
        <w:t>的平均速度的判断，正确的是（</w:t>
      </w:r>
      <w:r w:rsidRPr="002F02FE">
        <w:rPr>
          <w:color w:val="000000"/>
          <w:sz w:val="21"/>
          <w:szCs w:val="21"/>
        </w:rPr>
        <w:t xml:space="preserve">  </w:t>
      </w:r>
      <w:r w:rsidRPr="002F02FE">
        <w:rPr>
          <w:color w:val="000000"/>
          <w:sz w:val="21"/>
          <w:szCs w:val="21"/>
        </w:rPr>
        <w:t>）。</w:t>
      </w:r>
    </w:p>
    <w:p w:rsidR="00C74BB0" w:rsidRPr="002F02FE" w:rsidRDefault="00C74BB0" w:rsidP="00C74BB0">
      <w:pPr>
        <w:pStyle w:val="a5"/>
        <w:widowControl/>
        <w:spacing w:line="360" w:lineRule="auto"/>
        <w:ind w:firstLineChars="200" w:firstLine="420"/>
        <w:jc w:val="center"/>
        <w:rPr>
          <w:color w:val="000000"/>
          <w:sz w:val="21"/>
          <w:szCs w:val="21"/>
        </w:rPr>
      </w:pPr>
      <w:r>
        <w:rPr>
          <w:noProof/>
          <w:color w:val="000000"/>
          <w:sz w:val="21"/>
          <w:szCs w:val="21"/>
        </w:rPr>
        <w:drawing>
          <wp:inline distT="0" distB="0" distL="0" distR="0">
            <wp:extent cx="2143125" cy="762000"/>
            <wp:effectExtent l="0" t="0" r="9525"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43125" cy="762000"/>
                    </a:xfrm>
                    <a:prstGeom prst="rect">
                      <a:avLst/>
                    </a:prstGeom>
                    <a:noFill/>
                    <a:ln>
                      <a:noFill/>
                    </a:ln>
                  </pic:spPr>
                </pic:pic>
              </a:graphicData>
            </a:graphic>
          </wp:inline>
        </w:drawing>
      </w:r>
    </w:p>
    <w:p w:rsidR="00C74BB0" w:rsidRPr="002F02FE" w:rsidRDefault="00C74BB0" w:rsidP="00C74BB0">
      <w:pPr>
        <w:pStyle w:val="a5"/>
        <w:widowControl/>
        <w:spacing w:line="360" w:lineRule="auto"/>
        <w:ind w:firstLineChars="200" w:firstLine="420"/>
        <w:rPr>
          <w:color w:val="000000"/>
          <w:sz w:val="21"/>
          <w:szCs w:val="21"/>
        </w:rPr>
      </w:pPr>
      <w:r w:rsidRPr="002F02FE">
        <w:rPr>
          <w:color w:val="000000"/>
          <w:sz w:val="21"/>
          <w:szCs w:val="21"/>
        </w:rPr>
        <w:t>A</w:t>
      </w:r>
      <w:r w:rsidRPr="002F02FE">
        <w:rPr>
          <w:color w:val="000000"/>
          <w:sz w:val="21"/>
          <w:szCs w:val="21"/>
        </w:rPr>
        <w:t>．小车通过</w:t>
      </w:r>
      <w:r w:rsidRPr="002F02FE">
        <w:rPr>
          <w:color w:val="000000"/>
          <w:sz w:val="21"/>
          <w:szCs w:val="21"/>
        </w:rPr>
        <w:t>s</w:t>
      </w:r>
      <w:r w:rsidRPr="002F02FE">
        <w:rPr>
          <w:color w:val="000000"/>
          <w:sz w:val="21"/>
          <w:szCs w:val="21"/>
          <w:vertAlign w:val="subscript"/>
        </w:rPr>
        <w:t>1</w:t>
      </w:r>
      <w:r w:rsidRPr="002F02FE">
        <w:rPr>
          <w:color w:val="000000"/>
          <w:sz w:val="21"/>
          <w:szCs w:val="21"/>
        </w:rPr>
        <w:t>的平均速度最大；</w:t>
      </w:r>
    </w:p>
    <w:p w:rsidR="00C74BB0" w:rsidRPr="002F02FE" w:rsidRDefault="00C74BB0" w:rsidP="00C74BB0">
      <w:pPr>
        <w:pStyle w:val="a5"/>
        <w:widowControl/>
        <w:spacing w:line="360" w:lineRule="auto"/>
        <w:ind w:firstLineChars="200" w:firstLine="420"/>
        <w:rPr>
          <w:color w:val="000000"/>
          <w:sz w:val="21"/>
          <w:szCs w:val="21"/>
        </w:rPr>
      </w:pPr>
      <w:r w:rsidRPr="002F02FE">
        <w:rPr>
          <w:color w:val="000000"/>
          <w:sz w:val="21"/>
          <w:szCs w:val="21"/>
        </w:rPr>
        <w:t>B</w:t>
      </w:r>
      <w:r w:rsidRPr="002F02FE">
        <w:rPr>
          <w:color w:val="000000"/>
          <w:sz w:val="21"/>
          <w:szCs w:val="21"/>
        </w:rPr>
        <w:t>．小车通过</w:t>
      </w:r>
      <w:r w:rsidRPr="002F02FE">
        <w:rPr>
          <w:color w:val="000000"/>
          <w:sz w:val="21"/>
          <w:szCs w:val="21"/>
        </w:rPr>
        <w:t>s</w:t>
      </w:r>
      <w:r w:rsidRPr="002F02FE">
        <w:rPr>
          <w:color w:val="000000"/>
          <w:sz w:val="21"/>
          <w:szCs w:val="21"/>
          <w:vertAlign w:val="subscript"/>
        </w:rPr>
        <w:t>2</w:t>
      </w:r>
      <w:r w:rsidRPr="002F02FE">
        <w:rPr>
          <w:color w:val="000000"/>
          <w:sz w:val="21"/>
          <w:szCs w:val="21"/>
        </w:rPr>
        <w:t>的平均速度最大；</w:t>
      </w:r>
    </w:p>
    <w:p w:rsidR="00C74BB0" w:rsidRPr="002F02FE" w:rsidRDefault="00C74BB0" w:rsidP="00C74BB0">
      <w:pPr>
        <w:pStyle w:val="a5"/>
        <w:widowControl/>
        <w:spacing w:line="360" w:lineRule="auto"/>
        <w:ind w:firstLineChars="200" w:firstLine="420"/>
        <w:rPr>
          <w:color w:val="000000"/>
          <w:sz w:val="21"/>
          <w:szCs w:val="21"/>
        </w:rPr>
      </w:pPr>
      <w:r w:rsidRPr="002F02FE">
        <w:rPr>
          <w:color w:val="000000"/>
          <w:sz w:val="21"/>
          <w:szCs w:val="21"/>
        </w:rPr>
        <w:t>C</w:t>
      </w:r>
      <w:r w:rsidRPr="002F02FE">
        <w:rPr>
          <w:color w:val="000000"/>
          <w:sz w:val="21"/>
          <w:szCs w:val="21"/>
        </w:rPr>
        <w:t>．小车通过</w:t>
      </w:r>
      <w:r w:rsidRPr="002F02FE">
        <w:rPr>
          <w:color w:val="000000"/>
          <w:sz w:val="21"/>
          <w:szCs w:val="21"/>
        </w:rPr>
        <w:t>s</w:t>
      </w:r>
      <w:r w:rsidRPr="002F02FE">
        <w:rPr>
          <w:color w:val="000000"/>
          <w:sz w:val="21"/>
          <w:szCs w:val="21"/>
          <w:vertAlign w:val="subscript"/>
        </w:rPr>
        <w:t>1</w:t>
      </w:r>
      <w:r w:rsidRPr="002F02FE">
        <w:rPr>
          <w:color w:val="000000"/>
          <w:sz w:val="21"/>
          <w:szCs w:val="21"/>
        </w:rPr>
        <w:t>的平均速度大于通过</w:t>
      </w:r>
      <w:r w:rsidRPr="002F02FE">
        <w:rPr>
          <w:color w:val="000000"/>
          <w:sz w:val="21"/>
          <w:szCs w:val="21"/>
        </w:rPr>
        <w:t>s</w:t>
      </w:r>
      <w:r w:rsidRPr="002F02FE">
        <w:rPr>
          <w:color w:val="000000"/>
          <w:sz w:val="21"/>
          <w:szCs w:val="21"/>
        </w:rPr>
        <w:t>的平均速度；</w:t>
      </w:r>
    </w:p>
    <w:p w:rsidR="00C74BB0" w:rsidRPr="002F02FE" w:rsidRDefault="00C74BB0" w:rsidP="00C74BB0">
      <w:pPr>
        <w:pStyle w:val="a5"/>
        <w:widowControl/>
        <w:spacing w:line="360" w:lineRule="auto"/>
        <w:ind w:firstLineChars="200" w:firstLine="420"/>
        <w:rPr>
          <w:color w:val="000000"/>
          <w:sz w:val="21"/>
          <w:szCs w:val="21"/>
        </w:rPr>
      </w:pPr>
      <w:r w:rsidRPr="002F02FE">
        <w:rPr>
          <w:color w:val="000000"/>
          <w:sz w:val="21"/>
          <w:szCs w:val="21"/>
        </w:rPr>
        <w:t>D</w:t>
      </w:r>
      <w:r w:rsidRPr="002F02FE">
        <w:rPr>
          <w:color w:val="000000"/>
          <w:sz w:val="21"/>
          <w:szCs w:val="21"/>
        </w:rPr>
        <w:t>．小车通过</w:t>
      </w:r>
      <w:r w:rsidRPr="002F02FE">
        <w:rPr>
          <w:color w:val="000000"/>
          <w:sz w:val="21"/>
          <w:szCs w:val="21"/>
        </w:rPr>
        <w:t>s</w:t>
      </w:r>
      <w:r w:rsidRPr="002F02FE">
        <w:rPr>
          <w:color w:val="000000"/>
          <w:sz w:val="21"/>
          <w:szCs w:val="21"/>
          <w:vertAlign w:val="subscript"/>
        </w:rPr>
        <w:t>2</w:t>
      </w:r>
      <w:r w:rsidRPr="002F02FE">
        <w:rPr>
          <w:color w:val="000000"/>
          <w:sz w:val="21"/>
          <w:szCs w:val="21"/>
        </w:rPr>
        <w:t>的平均速度小于通过</w:t>
      </w:r>
      <w:r w:rsidRPr="002F02FE">
        <w:rPr>
          <w:color w:val="000000"/>
          <w:sz w:val="21"/>
          <w:szCs w:val="21"/>
        </w:rPr>
        <w:t>s</w:t>
      </w:r>
      <w:r w:rsidRPr="002F02FE">
        <w:rPr>
          <w:color w:val="000000"/>
          <w:sz w:val="21"/>
          <w:szCs w:val="21"/>
        </w:rPr>
        <w:t>的平均速度</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【答案】</w:t>
      </w:r>
      <w:r w:rsidRPr="002F02FE">
        <w:rPr>
          <w:color w:val="FF0000"/>
          <w:sz w:val="21"/>
          <w:szCs w:val="21"/>
        </w:rPr>
        <w:t>B</w:t>
      </w:r>
      <w:r w:rsidRPr="002F02FE">
        <w:rPr>
          <w:color w:val="FF0000"/>
          <w:sz w:val="21"/>
          <w:szCs w:val="21"/>
        </w:rPr>
        <w:t>。</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【解析】小车由静止释放，在重力、支持力、摩擦阻力作用下，沿斜面做加速运动，是变速运动。</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小车沿斜面做加速直线运动，所以上半段路程的平均速度最小，下半段路程的平均速度最大，整个路程的平均速度居中，所以小车通过</w:t>
      </w:r>
      <w:r w:rsidRPr="002F02FE">
        <w:rPr>
          <w:color w:val="FF0000"/>
          <w:sz w:val="21"/>
          <w:szCs w:val="21"/>
        </w:rPr>
        <w:t>s</w:t>
      </w:r>
      <w:r w:rsidRPr="002F02FE">
        <w:rPr>
          <w:color w:val="FF0000"/>
          <w:sz w:val="21"/>
          <w:szCs w:val="21"/>
          <w:vertAlign w:val="subscript"/>
        </w:rPr>
        <w:t>2</w:t>
      </w:r>
      <w:r w:rsidRPr="002F02FE">
        <w:rPr>
          <w:color w:val="FF0000"/>
          <w:sz w:val="21"/>
          <w:szCs w:val="21"/>
        </w:rPr>
        <w:t>的平均速度最大，小车通过</w:t>
      </w:r>
      <w:r w:rsidRPr="002F02FE">
        <w:rPr>
          <w:color w:val="FF0000"/>
          <w:sz w:val="21"/>
          <w:szCs w:val="21"/>
        </w:rPr>
        <w:t>s</w:t>
      </w:r>
      <w:r w:rsidRPr="002F02FE">
        <w:rPr>
          <w:color w:val="FF0000"/>
          <w:sz w:val="21"/>
          <w:szCs w:val="21"/>
          <w:vertAlign w:val="subscript"/>
        </w:rPr>
        <w:t>1</w:t>
      </w:r>
      <w:r w:rsidRPr="002F02FE">
        <w:rPr>
          <w:color w:val="FF0000"/>
          <w:sz w:val="21"/>
          <w:szCs w:val="21"/>
        </w:rPr>
        <w:t>的平均速度最小，故</w:t>
      </w:r>
      <w:r w:rsidRPr="002F02FE">
        <w:rPr>
          <w:color w:val="FF0000"/>
          <w:sz w:val="21"/>
          <w:szCs w:val="21"/>
        </w:rPr>
        <w:t>A</w:t>
      </w:r>
      <w:r w:rsidRPr="002F02FE">
        <w:rPr>
          <w:color w:val="FF0000"/>
          <w:sz w:val="21"/>
          <w:szCs w:val="21"/>
        </w:rPr>
        <w:t>错误，</w:t>
      </w:r>
      <w:r w:rsidRPr="002F02FE">
        <w:rPr>
          <w:color w:val="FF0000"/>
          <w:sz w:val="21"/>
          <w:szCs w:val="21"/>
        </w:rPr>
        <w:t>B</w:t>
      </w:r>
      <w:r w:rsidRPr="002F02FE">
        <w:rPr>
          <w:color w:val="FF0000"/>
          <w:sz w:val="21"/>
          <w:szCs w:val="21"/>
        </w:rPr>
        <w:t>正确。</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小车通过</w:t>
      </w:r>
      <w:r w:rsidRPr="002F02FE">
        <w:rPr>
          <w:color w:val="FF0000"/>
          <w:sz w:val="21"/>
          <w:szCs w:val="21"/>
        </w:rPr>
        <w:t>s</w:t>
      </w:r>
      <w:r w:rsidRPr="002F02FE">
        <w:rPr>
          <w:color w:val="FF0000"/>
          <w:sz w:val="21"/>
          <w:szCs w:val="21"/>
          <w:vertAlign w:val="subscript"/>
        </w:rPr>
        <w:t>1</w:t>
      </w:r>
      <w:r w:rsidRPr="002F02FE">
        <w:rPr>
          <w:color w:val="FF0000"/>
          <w:sz w:val="21"/>
          <w:szCs w:val="21"/>
        </w:rPr>
        <w:t>的平均速度小于通过</w:t>
      </w:r>
      <w:r w:rsidRPr="002F02FE">
        <w:rPr>
          <w:color w:val="FF0000"/>
          <w:sz w:val="21"/>
          <w:szCs w:val="21"/>
        </w:rPr>
        <w:t>s</w:t>
      </w:r>
      <w:r w:rsidRPr="002F02FE">
        <w:rPr>
          <w:color w:val="FF0000"/>
          <w:sz w:val="21"/>
          <w:szCs w:val="21"/>
        </w:rPr>
        <w:t>的平均速度，故</w:t>
      </w:r>
      <w:r w:rsidRPr="002F02FE">
        <w:rPr>
          <w:color w:val="FF0000"/>
          <w:sz w:val="21"/>
          <w:szCs w:val="21"/>
        </w:rPr>
        <w:t>C</w:t>
      </w:r>
      <w:r w:rsidRPr="002F02FE">
        <w:rPr>
          <w:color w:val="FF0000"/>
          <w:sz w:val="21"/>
          <w:szCs w:val="21"/>
        </w:rPr>
        <w:t>错误。</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小车通过</w:t>
      </w:r>
      <w:r w:rsidRPr="002F02FE">
        <w:rPr>
          <w:color w:val="FF0000"/>
          <w:sz w:val="21"/>
          <w:szCs w:val="21"/>
        </w:rPr>
        <w:t>s</w:t>
      </w:r>
      <w:r w:rsidRPr="002F02FE">
        <w:rPr>
          <w:color w:val="FF0000"/>
          <w:sz w:val="21"/>
          <w:szCs w:val="21"/>
          <w:vertAlign w:val="subscript"/>
        </w:rPr>
        <w:t>2</w:t>
      </w:r>
      <w:r w:rsidRPr="002F02FE">
        <w:rPr>
          <w:color w:val="FF0000"/>
          <w:sz w:val="21"/>
          <w:szCs w:val="21"/>
        </w:rPr>
        <w:t>的平均速度大于通过</w:t>
      </w:r>
      <w:r w:rsidRPr="002F02FE">
        <w:rPr>
          <w:color w:val="FF0000"/>
          <w:sz w:val="21"/>
          <w:szCs w:val="21"/>
        </w:rPr>
        <w:t>s</w:t>
      </w:r>
      <w:r w:rsidRPr="002F02FE">
        <w:rPr>
          <w:color w:val="FF0000"/>
          <w:sz w:val="21"/>
          <w:szCs w:val="21"/>
        </w:rPr>
        <w:t>的平均速度，故</w:t>
      </w:r>
      <w:r w:rsidRPr="002F02FE">
        <w:rPr>
          <w:color w:val="FF0000"/>
          <w:sz w:val="21"/>
          <w:szCs w:val="21"/>
        </w:rPr>
        <w:t>D</w:t>
      </w:r>
      <w:r w:rsidRPr="002F02FE">
        <w:rPr>
          <w:color w:val="FF0000"/>
          <w:sz w:val="21"/>
          <w:szCs w:val="21"/>
        </w:rPr>
        <w:t>错误。故选</w:t>
      </w:r>
      <w:r w:rsidRPr="002F02FE">
        <w:rPr>
          <w:color w:val="FF0000"/>
          <w:sz w:val="21"/>
          <w:szCs w:val="21"/>
        </w:rPr>
        <w:t>B</w:t>
      </w:r>
      <w:r w:rsidRPr="002F02FE">
        <w:rPr>
          <w:color w:val="FF0000"/>
          <w:sz w:val="21"/>
          <w:szCs w:val="21"/>
        </w:rPr>
        <w:t>。</w:t>
      </w:r>
    </w:p>
    <w:p w:rsidR="00C74BB0" w:rsidRPr="002F02FE" w:rsidRDefault="00C74BB0" w:rsidP="00C74BB0">
      <w:pPr>
        <w:widowControl/>
        <w:spacing w:line="360" w:lineRule="auto"/>
        <w:ind w:firstLineChars="200" w:firstLine="422"/>
        <w:rPr>
          <w:b/>
          <w:bCs/>
          <w:color w:val="000000"/>
          <w:kern w:val="0"/>
          <w:szCs w:val="21"/>
        </w:rPr>
      </w:pPr>
      <w:r w:rsidRPr="002F02FE">
        <w:rPr>
          <w:b/>
          <w:bCs/>
          <w:color w:val="000000"/>
          <w:kern w:val="0"/>
          <w:szCs w:val="21"/>
        </w:rPr>
        <w:t>二、填空题（每空</w:t>
      </w:r>
      <w:r w:rsidRPr="002F02FE">
        <w:rPr>
          <w:b/>
          <w:bCs/>
          <w:color w:val="000000"/>
          <w:kern w:val="0"/>
          <w:szCs w:val="21"/>
        </w:rPr>
        <w:t>3</w:t>
      </w:r>
      <w:r w:rsidRPr="002F02FE">
        <w:rPr>
          <w:b/>
          <w:bCs/>
          <w:color w:val="000000"/>
          <w:kern w:val="0"/>
          <w:szCs w:val="21"/>
        </w:rPr>
        <w:t>分，共</w:t>
      </w:r>
      <w:r w:rsidRPr="002F02FE">
        <w:rPr>
          <w:b/>
          <w:bCs/>
          <w:color w:val="000000"/>
          <w:kern w:val="0"/>
          <w:szCs w:val="21"/>
        </w:rPr>
        <w:t>57</w:t>
      </w:r>
      <w:r w:rsidRPr="002F02FE">
        <w:rPr>
          <w:b/>
          <w:bCs/>
          <w:color w:val="000000"/>
          <w:kern w:val="0"/>
          <w:szCs w:val="21"/>
        </w:rPr>
        <w:t>分）</w:t>
      </w:r>
    </w:p>
    <w:p w:rsidR="00C74BB0" w:rsidRPr="002F02FE" w:rsidRDefault="00C74BB0" w:rsidP="00C74BB0">
      <w:pPr>
        <w:widowControl/>
        <w:spacing w:line="360" w:lineRule="auto"/>
        <w:ind w:firstLineChars="200" w:firstLine="420"/>
        <w:rPr>
          <w:szCs w:val="21"/>
        </w:rPr>
      </w:pPr>
      <w:r w:rsidRPr="002F02FE">
        <w:rPr>
          <w:color w:val="000000"/>
          <w:kern w:val="0"/>
          <w:szCs w:val="21"/>
        </w:rPr>
        <w:t>14.</w:t>
      </w:r>
      <w:r w:rsidRPr="002F02FE">
        <w:rPr>
          <w:szCs w:val="21"/>
        </w:rPr>
        <w:t>有些刻度尺有刻度的一侧会逐渐向边缘变薄，从侧面看上去的形状如图</w:t>
      </w:r>
      <w:r w:rsidRPr="002F02FE">
        <w:rPr>
          <w:szCs w:val="21"/>
        </w:rPr>
        <w:t>13</w:t>
      </w:r>
      <w:r w:rsidRPr="002F02FE">
        <w:rPr>
          <w:szCs w:val="21"/>
        </w:rPr>
        <w:t>所示，请从正确使用刻度尺的角度来谈谈这样做的好处：</w:t>
      </w:r>
      <w:r w:rsidRPr="002F02FE">
        <w:rPr>
          <w:szCs w:val="21"/>
          <w:u w:val="single"/>
        </w:rPr>
        <w:t xml:space="preserve">            </w:t>
      </w:r>
      <w:r w:rsidRPr="002F02FE">
        <w:rPr>
          <w:szCs w:val="21"/>
        </w:rPr>
        <w:t>。图中物体的长度为</w:t>
      </w:r>
      <w:r w:rsidRPr="002F02FE">
        <w:rPr>
          <w:szCs w:val="21"/>
          <w:u w:val="single"/>
        </w:rPr>
        <w:t xml:space="preserve">　　　</w:t>
      </w:r>
      <w:r w:rsidRPr="002F02FE">
        <w:rPr>
          <w:szCs w:val="21"/>
        </w:rPr>
        <w:t>cm</w:t>
      </w:r>
      <w:r w:rsidRPr="002F02FE">
        <w:rPr>
          <w:szCs w:val="21"/>
        </w:rPr>
        <w:t>。</w:t>
      </w:r>
    </w:p>
    <w:p w:rsidR="00C74BB0" w:rsidRPr="002F02FE" w:rsidRDefault="00C74BB0" w:rsidP="00C74BB0">
      <w:pPr>
        <w:spacing w:line="360" w:lineRule="auto"/>
        <w:ind w:firstLineChars="200" w:firstLine="420"/>
        <w:jc w:val="center"/>
        <w:rPr>
          <w:color w:val="FF0000"/>
          <w:szCs w:val="21"/>
        </w:rPr>
      </w:pPr>
      <w:r>
        <w:rPr>
          <w:noProof/>
          <w:color w:val="FF0000"/>
          <w:szCs w:val="21"/>
        </w:rPr>
        <w:drawing>
          <wp:inline distT="0" distB="0" distL="0" distR="0">
            <wp:extent cx="2857500" cy="1000125"/>
            <wp:effectExtent l="0" t="0" r="0" b="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100012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【答案】便于刻度尺贴近（或</w:t>
      </w:r>
      <w:r w:rsidRPr="002F02FE">
        <w:rPr>
          <w:color w:val="FF0000"/>
          <w:szCs w:val="21"/>
        </w:rPr>
        <w:t>“</w:t>
      </w:r>
      <w:r w:rsidRPr="002F02FE">
        <w:rPr>
          <w:color w:val="FF0000"/>
          <w:szCs w:val="21"/>
        </w:rPr>
        <w:t>紧靠</w:t>
      </w:r>
      <w:r w:rsidRPr="002F02FE">
        <w:rPr>
          <w:color w:val="FF0000"/>
          <w:szCs w:val="21"/>
        </w:rPr>
        <w:t>”</w:t>
      </w:r>
      <w:r w:rsidRPr="002F02FE">
        <w:rPr>
          <w:color w:val="FF0000"/>
          <w:szCs w:val="21"/>
        </w:rPr>
        <w:t>）被测物体；</w:t>
      </w:r>
      <w:r w:rsidRPr="002F02FE">
        <w:rPr>
          <w:color w:val="FF0000"/>
          <w:szCs w:val="21"/>
        </w:rPr>
        <w:t>2.80</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【解析】刻度尺有刻度的一侧逐渐向边缘变薄，这样放置刻度尺时，有刻度的一边能紧靠被测物体，便于测量。</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物体末端对应的刻度值是</w:t>
      </w:r>
      <w:r w:rsidRPr="002F02FE">
        <w:rPr>
          <w:color w:val="FF0000"/>
          <w:szCs w:val="21"/>
        </w:rPr>
        <w:t>3.80cm</w:t>
      </w:r>
      <w:r w:rsidRPr="002F02FE">
        <w:rPr>
          <w:color w:val="FF0000"/>
          <w:szCs w:val="21"/>
        </w:rPr>
        <w:t>，起始位置对应的刻度值是</w:t>
      </w:r>
      <w:r w:rsidRPr="002F02FE">
        <w:rPr>
          <w:color w:val="FF0000"/>
          <w:szCs w:val="21"/>
        </w:rPr>
        <w:t>1.00cm</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lastRenderedPageBreak/>
        <w:t>物体的长度</w:t>
      </w:r>
      <w:r w:rsidRPr="002F02FE">
        <w:rPr>
          <w:color w:val="FF0000"/>
          <w:szCs w:val="21"/>
        </w:rPr>
        <w:t>L=3.80cm-1.00cm=2.80cm</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故答案为：便于刻度尺贴近（或</w:t>
      </w:r>
      <w:r w:rsidRPr="002F02FE">
        <w:rPr>
          <w:color w:val="FF0000"/>
          <w:szCs w:val="21"/>
        </w:rPr>
        <w:t>“</w:t>
      </w:r>
      <w:r w:rsidRPr="002F02FE">
        <w:rPr>
          <w:color w:val="FF0000"/>
          <w:szCs w:val="21"/>
        </w:rPr>
        <w:t>紧靠</w:t>
      </w:r>
      <w:r w:rsidRPr="002F02FE">
        <w:rPr>
          <w:color w:val="FF0000"/>
          <w:szCs w:val="21"/>
        </w:rPr>
        <w:t>”</w:t>
      </w:r>
      <w:r w:rsidRPr="002F02FE">
        <w:rPr>
          <w:color w:val="FF0000"/>
          <w:szCs w:val="21"/>
        </w:rPr>
        <w:t>）被测物体；</w:t>
      </w:r>
      <w:r w:rsidRPr="002F02FE">
        <w:rPr>
          <w:color w:val="FF0000"/>
          <w:szCs w:val="21"/>
        </w:rPr>
        <w:t>2.80</w:t>
      </w:r>
      <w:r w:rsidRPr="002F02FE">
        <w:rPr>
          <w:color w:val="FF0000"/>
          <w:szCs w:val="21"/>
        </w:rPr>
        <w:t>。</w:t>
      </w:r>
    </w:p>
    <w:p w:rsidR="00C74BB0" w:rsidRPr="002F02FE" w:rsidRDefault="00C74BB0" w:rsidP="00C74BB0">
      <w:pPr>
        <w:spacing w:line="360" w:lineRule="auto"/>
        <w:ind w:firstLineChars="200" w:firstLine="420"/>
        <w:rPr>
          <w:szCs w:val="21"/>
        </w:rPr>
      </w:pPr>
      <w:r w:rsidRPr="002F02FE">
        <w:rPr>
          <w:szCs w:val="21"/>
        </w:rPr>
        <w:t>15.</w:t>
      </w:r>
      <w:r w:rsidRPr="002F02FE">
        <w:rPr>
          <w:szCs w:val="21"/>
        </w:rPr>
        <w:t>小明用刻度尺和三角板按右图测一枚纽扣的直径，该刻度尺的分度值是</w:t>
      </w:r>
      <w:r w:rsidRPr="002F02FE">
        <w:rPr>
          <w:szCs w:val="21"/>
          <w:u w:val="single"/>
        </w:rPr>
        <w:t xml:space="preserve">         </w:t>
      </w:r>
      <w:r w:rsidRPr="002F02FE">
        <w:rPr>
          <w:szCs w:val="21"/>
        </w:rPr>
        <w:t>mm</w:t>
      </w:r>
      <w:r w:rsidRPr="002F02FE">
        <w:rPr>
          <w:szCs w:val="21"/>
        </w:rPr>
        <w:t>，纽扣的直径是</w:t>
      </w:r>
      <w:r w:rsidRPr="002F02FE">
        <w:rPr>
          <w:szCs w:val="21"/>
          <w:u w:val="single"/>
        </w:rPr>
        <w:t xml:space="preserve">         </w:t>
      </w:r>
      <w:r w:rsidRPr="002F02FE">
        <w:rPr>
          <w:szCs w:val="21"/>
        </w:rPr>
        <w:t>cm</w:t>
      </w:r>
      <w:r w:rsidRPr="002F02FE">
        <w:rPr>
          <w:szCs w:val="21"/>
        </w:rPr>
        <w:t>。</w:t>
      </w:r>
    </w:p>
    <w:p w:rsidR="00C74BB0" w:rsidRPr="002F02FE" w:rsidRDefault="00C74BB0" w:rsidP="00C74BB0">
      <w:pPr>
        <w:spacing w:line="360" w:lineRule="auto"/>
        <w:ind w:firstLineChars="200" w:firstLine="420"/>
        <w:jc w:val="center"/>
        <w:rPr>
          <w:szCs w:val="21"/>
        </w:rPr>
      </w:pPr>
      <w:r>
        <w:rPr>
          <w:noProof/>
          <w:color w:val="FF0000"/>
          <w:szCs w:val="21"/>
        </w:rPr>
        <w:drawing>
          <wp:inline distT="0" distB="0" distL="0" distR="0">
            <wp:extent cx="1371600" cy="695325"/>
            <wp:effectExtent l="0" t="0" r="0" b="9525"/>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l="66727" t="10204" r="7233" b="81032"/>
                    <a:stretch>
                      <a:fillRect/>
                    </a:stretch>
                  </pic:blipFill>
                  <pic:spPr bwMode="auto">
                    <a:xfrm>
                      <a:off x="0" y="0"/>
                      <a:ext cx="1371600" cy="69532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w:t>
      </w:r>
      <w:r w:rsidRPr="002F02FE">
        <w:rPr>
          <w:color w:val="FF0000"/>
          <w:szCs w:val="21"/>
        </w:rPr>
        <w:t>1</w:t>
      </w:r>
      <w:r w:rsidRPr="002F02FE">
        <w:rPr>
          <w:color w:val="FF0000"/>
          <w:szCs w:val="21"/>
        </w:rPr>
        <w:t>；</w:t>
      </w:r>
      <w:r w:rsidRPr="002F02FE">
        <w:rPr>
          <w:color w:val="FF0000"/>
          <w:szCs w:val="21"/>
        </w:rPr>
        <w:t>1.10</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【解析】由图知：刻度尺上</w:t>
      </w:r>
      <w:r w:rsidRPr="002F02FE">
        <w:rPr>
          <w:color w:val="FF0000"/>
          <w:szCs w:val="21"/>
        </w:rPr>
        <w:t>1cm</w:t>
      </w:r>
      <w:r w:rsidRPr="002F02FE">
        <w:rPr>
          <w:color w:val="FF0000"/>
          <w:szCs w:val="21"/>
        </w:rPr>
        <w:t>之间有</w:t>
      </w:r>
      <w:r w:rsidRPr="002F02FE">
        <w:rPr>
          <w:color w:val="FF0000"/>
          <w:szCs w:val="21"/>
        </w:rPr>
        <w:t>10</w:t>
      </w:r>
      <w:r w:rsidRPr="002F02FE">
        <w:rPr>
          <w:color w:val="FF0000"/>
          <w:szCs w:val="21"/>
        </w:rPr>
        <w:t>个小格，所以一个小格代表的长度是</w:t>
      </w:r>
      <w:r w:rsidRPr="002F02FE">
        <w:rPr>
          <w:color w:val="FF0000"/>
          <w:szCs w:val="21"/>
        </w:rPr>
        <w:t>0.1cm=1mm</w:t>
      </w:r>
      <w:r w:rsidRPr="002F02FE">
        <w:rPr>
          <w:color w:val="FF0000"/>
          <w:szCs w:val="21"/>
        </w:rPr>
        <w:t>，即此刻度尺的分度值为</w:t>
      </w:r>
      <w:r w:rsidRPr="002F02FE">
        <w:rPr>
          <w:color w:val="FF0000"/>
          <w:szCs w:val="21"/>
        </w:rPr>
        <w:t>1mm</w:t>
      </w:r>
      <w:r w:rsidRPr="002F02FE">
        <w:rPr>
          <w:color w:val="FF0000"/>
          <w:szCs w:val="21"/>
        </w:rPr>
        <w:t>；纽扣左侧与</w:t>
      </w:r>
      <w:r w:rsidRPr="002F02FE">
        <w:rPr>
          <w:color w:val="FF0000"/>
          <w:szCs w:val="21"/>
        </w:rPr>
        <w:t>2.00cm</w:t>
      </w:r>
      <w:r w:rsidRPr="002F02FE">
        <w:rPr>
          <w:color w:val="FF0000"/>
          <w:szCs w:val="21"/>
        </w:rPr>
        <w:t>对齐，右侧与</w:t>
      </w:r>
      <w:r w:rsidRPr="002F02FE">
        <w:rPr>
          <w:color w:val="FF0000"/>
          <w:szCs w:val="21"/>
        </w:rPr>
        <w:t>3.1cm</w:t>
      </w:r>
      <w:r w:rsidRPr="002F02FE">
        <w:rPr>
          <w:color w:val="FF0000"/>
          <w:szCs w:val="21"/>
        </w:rPr>
        <w:t>对齐，估读为</w:t>
      </w:r>
      <w:r w:rsidRPr="002F02FE">
        <w:rPr>
          <w:color w:val="FF0000"/>
          <w:szCs w:val="21"/>
        </w:rPr>
        <w:t>3.10cm</w:t>
      </w:r>
      <w:r w:rsidRPr="002F02FE">
        <w:rPr>
          <w:color w:val="FF0000"/>
          <w:szCs w:val="21"/>
        </w:rPr>
        <w:t>，所以纽扣的直径为</w:t>
      </w:r>
      <w:r w:rsidRPr="002F02FE">
        <w:rPr>
          <w:color w:val="FF0000"/>
          <w:szCs w:val="21"/>
        </w:rPr>
        <w:t>d=3.10cm-2.00cm=1.10cm</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故答案为：</w:t>
      </w:r>
      <w:r w:rsidRPr="002F02FE">
        <w:rPr>
          <w:color w:val="FF0000"/>
          <w:szCs w:val="21"/>
        </w:rPr>
        <w:t>1</w:t>
      </w:r>
      <w:r w:rsidRPr="002F02FE">
        <w:rPr>
          <w:color w:val="FF0000"/>
          <w:szCs w:val="21"/>
        </w:rPr>
        <w:t>；</w:t>
      </w:r>
      <w:r w:rsidRPr="002F02FE">
        <w:rPr>
          <w:color w:val="FF0000"/>
          <w:szCs w:val="21"/>
        </w:rPr>
        <w:t>1.10</w:t>
      </w:r>
      <w:r w:rsidRPr="002F02FE">
        <w:rPr>
          <w:color w:val="FF0000"/>
          <w:szCs w:val="21"/>
        </w:rPr>
        <w:t>。</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16</w:t>
      </w:r>
      <w:r w:rsidRPr="002F02FE">
        <w:rPr>
          <w:color w:val="000000"/>
          <w:sz w:val="21"/>
          <w:szCs w:val="21"/>
        </w:rPr>
        <w:t>．坐在正在行驶的汽车里的乘客说他是运动的，这是以</w:t>
      </w:r>
      <w:r w:rsidRPr="002F02FE">
        <w:rPr>
          <w:color w:val="000000"/>
          <w:sz w:val="21"/>
          <w:szCs w:val="21"/>
          <w:u w:val="single"/>
        </w:rPr>
        <w:t xml:space="preserve">    </w:t>
      </w:r>
      <w:r w:rsidRPr="002F02FE">
        <w:rPr>
          <w:color w:val="000000"/>
          <w:sz w:val="21"/>
          <w:szCs w:val="21"/>
        </w:rPr>
        <w:t>为参照物；说他是静止的，这是以</w:t>
      </w:r>
      <w:r w:rsidRPr="002F02FE">
        <w:rPr>
          <w:color w:val="000000"/>
          <w:sz w:val="21"/>
          <w:szCs w:val="21"/>
          <w:u w:val="single"/>
        </w:rPr>
        <w:t xml:space="preserve">    </w:t>
      </w:r>
      <w:r w:rsidRPr="002F02FE">
        <w:rPr>
          <w:color w:val="000000"/>
          <w:sz w:val="21"/>
          <w:szCs w:val="21"/>
        </w:rPr>
        <w:t>为参照物。</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FF0000"/>
          <w:sz w:val="21"/>
          <w:szCs w:val="21"/>
        </w:rPr>
        <w:t>【答案】地面、汽车。</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【解析】坐在正在行驶的汽车里的乘客，以地面为参照物，乘客与地面的位置不断发生变化，因此是运动的。</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以汽车为参照物，乘客和汽车的位置没有发生变化，因此乘客就是静止的。</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故答案为：地面、汽车。</w:t>
      </w:r>
    </w:p>
    <w:p w:rsidR="00C74BB0" w:rsidRPr="002F02FE" w:rsidRDefault="00C74BB0" w:rsidP="00C74BB0">
      <w:pPr>
        <w:pStyle w:val="a5"/>
        <w:widowControl/>
        <w:spacing w:line="360" w:lineRule="auto"/>
        <w:ind w:firstLineChars="200" w:firstLine="420"/>
        <w:jc w:val="left"/>
        <w:rPr>
          <w:color w:val="000000"/>
          <w:sz w:val="21"/>
          <w:szCs w:val="21"/>
        </w:rPr>
      </w:pPr>
      <w:r w:rsidRPr="002F02FE">
        <w:rPr>
          <w:color w:val="000000"/>
          <w:sz w:val="21"/>
          <w:szCs w:val="21"/>
        </w:rPr>
        <w:t>17</w:t>
      </w:r>
      <w:r w:rsidRPr="002F02FE">
        <w:rPr>
          <w:color w:val="000000"/>
          <w:sz w:val="21"/>
          <w:szCs w:val="21"/>
        </w:rPr>
        <w:t>．夜晚抬头望星空时看到：</w:t>
      </w:r>
      <w:r w:rsidRPr="002F02FE">
        <w:rPr>
          <w:color w:val="000000"/>
          <w:sz w:val="21"/>
          <w:szCs w:val="21"/>
        </w:rPr>
        <w:t>“</w:t>
      </w:r>
      <w:r w:rsidRPr="002F02FE">
        <w:rPr>
          <w:color w:val="000000"/>
          <w:sz w:val="21"/>
          <w:szCs w:val="21"/>
        </w:rPr>
        <w:t>月亮在云里穿行</w:t>
      </w:r>
      <w:r w:rsidRPr="002F02FE">
        <w:rPr>
          <w:color w:val="000000"/>
          <w:sz w:val="21"/>
          <w:szCs w:val="21"/>
        </w:rPr>
        <w:t>”</w:t>
      </w:r>
      <w:r w:rsidRPr="002F02FE">
        <w:rPr>
          <w:color w:val="000000"/>
          <w:sz w:val="21"/>
          <w:szCs w:val="21"/>
        </w:rPr>
        <w:t>，这是以</w:t>
      </w:r>
      <w:r w:rsidRPr="002F02FE">
        <w:rPr>
          <w:color w:val="000000"/>
          <w:sz w:val="21"/>
          <w:szCs w:val="21"/>
          <w:u w:val="single"/>
        </w:rPr>
        <w:t xml:space="preserve">     </w:t>
      </w:r>
      <w:r w:rsidRPr="002F02FE">
        <w:rPr>
          <w:color w:val="000000"/>
          <w:sz w:val="21"/>
          <w:szCs w:val="21"/>
        </w:rPr>
        <w:t>为参照物；</w:t>
      </w:r>
      <w:r w:rsidRPr="002F02FE">
        <w:rPr>
          <w:color w:val="000000"/>
          <w:sz w:val="21"/>
          <w:szCs w:val="21"/>
        </w:rPr>
        <w:t>“</w:t>
      </w:r>
      <w:r w:rsidRPr="002F02FE">
        <w:rPr>
          <w:color w:val="000000"/>
          <w:sz w:val="21"/>
          <w:szCs w:val="21"/>
        </w:rPr>
        <w:t>乌云遮住了月亮</w:t>
      </w:r>
      <w:r w:rsidRPr="002F02FE">
        <w:rPr>
          <w:color w:val="000000"/>
          <w:sz w:val="21"/>
          <w:szCs w:val="21"/>
        </w:rPr>
        <w:t>”</w:t>
      </w:r>
      <w:r w:rsidRPr="002F02FE">
        <w:rPr>
          <w:color w:val="000000"/>
          <w:sz w:val="21"/>
          <w:szCs w:val="21"/>
        </w:rPr>
        <w:t>，是以</w:t>
      </w:r>
      <w:r w:rsidRPr="002F02FE">
        <w:rPr>
          <w:color w:val="000000"/>
          <w:sz w:val="21"/>
          <w:szCs w:val="21"/>
          <w:u w:val="single"/>
        </w:rPr>
        <w:t xml:space="preserve">      </w:t>
      </w:r>
      <w:r w:rsidRPr="002F02FE">
        <w:rPr>
          <w:color w:val="000000"/>
          <w:sz w:val="21"/>
          <w:szCs w:val="21"/>
        </w:rPr>
        <w:t>为参照物。</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【答案】云层、月亮。</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【解析】</w:t>
      </w:r>
      <w:r w:rsidRPr="002F02FE">
        <w:rPr>
          <w:color w:val="FF0000"/>
          <w:sz w:val="21"/>
          <w:szCs w:val="21"/>
        </w:rPr>
        <w:t>“</w:t>
      </w:r>
      <w:r w:rsidRPr="002F02FE">
        <w:rPr>
          <w:color w:val="FF0000"/>
          <w:sz w:val="21"/>
          <w:szCs w:val="21"/>
        </w:rPr>
        <w:t>月亮在云层里穿行</w:t>
      </w:r>
      <w:r w:rsidRPr="002F02FE">
        <w:rPr>
          <w:color w:val="FF0000"/>
          <w:sz w:val="21"/>
          <w:szCs w:val="21"/>
        </w:rPr>
        <w:t>”</w:t>
      </w:r>
      <w:r w:rsidRPr="002F02FE">
        <w:rPr>
          <w:color w:val="FF0000"/>
          <w:sz w:val="21"/>
          <w:szCs w:val="21"/>
        </w:rPr>
        <w:t>是以云层为参照物，月亮与云层之间的位置发生了变化。</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w:t>
      </w:r>
      <w:r w:rsidRPr="002F02FE">
        <w:rPr>
          <w:color w:val="FF0000"/>
          <w:sz w:val="21"/>
          <w:szCs w:val="21"/>
        </w:rPr>
        <w:t>乌云遮住了月亮</w:t>
      </w:r>
      <w:r w:rsidRPr="002F02FE">
        <w:rPr>
          <w:color w:val="FF0000"/>
          <w:sz w:val="21"/>
          <w:szCs w:val="21"/>
        </w:rPr>
        <w:t>”</w:t>
      </w:r>
      <w:r w:rsidRPr="002F02FE">
        <w:rPr>
          <w:color w:val="FF0000"/>
          <w:sz w:val="21"/>
          <w:szCs w:val="21"/>
        </w:rPr>
        <w:t>是以月亮为参照物，乌云相对于月亮的位置发生了变化。</w:t>
      </w:r>
    </w:p>
    <w:p w:rsidR="00C74BB0" w:rsidRPr="002F02FE" w:rsidRDefault="00C74BB0" w:rsidP="00C74BB0">
      <w:pPr>
        <w:pStyle w:val="a5"/>
        <w:widowControl/>
        <w:spacing w:line="360" w:lineRule="auto"/>
        <w:ind w:firstLineChars="200" w:firstLine="420"/>
        <w:jc w:val="left"/>
        <w:rPr>
          <w:color w:val="FF0000"/>
          <w:sz w:val="21"/>
          <w:szCs w:val="21"/>
        </w:rPr>
      </w:pPr>
      <w:r w:rsidRPr="002F02FE">
        <w:rPr>
          <w:color w:val="FF0000"/>
          <w:sz w:val="21"/>
          <w:szCs w:val="21"/>
        </w:rPr>
        <w:t>故答案是：云层、月亮。</w:t>
      </w:r>
    </w:p>
    <w:p w:rsidR="00C74BB0" w:rsidRPr="002F02FE" w:rsidRDefault="00C74BB0" w:rsidP="00C74BB0">
      <w:pPr>
        <w:adjustRightInd w:val="0"/>
        <w:spacing w:line="360" w:lineRule="auto"/>
        <w:ind w:firstLineChars="200" w:firstLine="420"/>
        <w:jc w:val="left"/>
        <w:rPr>
          <w:szCs w:val="21"/>
        </w:rPr>
      </w:pPr>
      <w:r w:rsidRPr="002F02FE">
        <w:rPr>
          <w:szCs w:val="21"/>
        </w:rPr>
        <w:t>18.“</w:t>
      </w:r>
      <w:r w:rsidRPr="002F02FE">
        <w:rPr>
          <w:szCs w:val="21"/>
        </w:rPr>
        <w:t>五一节</w:t>
      </w:r>
      <w:r w:rsidRPr="002F02FE">
        <w:rPr>
          <w:szCs w:val="21"/>
        </w:rPr>
        <w:t>”</w:t>
      </w:r>
      <w:r w:rsidRPr="002F02FE">
        <w:rPr>
          <w:szCs w:val="21"/>
        </w:rPr>
        <w:t>期间，很多外地游客乘坐重庆长江索道，体验重庆的</w:t>
      </w:r>
      <w:r w:rsidRPr="002F02FE">
        <w:rPr>
          <w:szCs w:val="21"/>
        </w:rPr>
        <w:t>“</w:t>
      </w:r>
      <w:r w:rsidRPr="002F02FE">
        <w:rPr>
          <w:szCs w:val="21"/>
        </w:rPr>
        <w:t>立体交通</w:t>
      </w:r>
      <w:r w:rsidRPr="002F02FE">
        <w:rPr>
          <w:szCs w:val="21"/>
        </w:rPr>
        <w:t>”</w:t>
      </w:r>
      <w:r w:rsidRPr="002F02FE">
        <w:rPr>
          <w:szCs w:val="21"/>
        </w:rPr>
        <w:t>。如图</w:t>
      </w:r>
      <w:r w:rsidRPr="002F02FE">
        <w:rPr>
          <w:szCs w:val="21"/>
        </w:rPr>
        <w:t>6</w:t>
      </w:r>
      <w:r w:rsidRPr="002F02FE">
        <w:rPr>
          <w:szCs w:val="21"/>
        </w:rPr>
        <w:t>所示，长江索道全长约</w:t>
      </w:r>
      <w:r w:rsidRPr="002F02FE">
        <w:rPr>
          <w:szCs w:val="21"/>
        </w:rPr>
        <w:t>1165m</w:t>
      </w:r>
      <w:r w:rsidRPr="002F02FE">
        <w:rPr>
          <w:szCs w:val="21"/>
        </w:rPr>
        <w:t>，某次单程运行时间为</w:t>
      </w:r>
      <w:r w:rsidRPr="002F02FE">
        <w:rPr>
          <w:szCs w:val="21"/>
        </w:rPr>
        <w:t>233s</w:t>
      </w:r>
      <w:r w:rsidRPr="002F02FE">
        <w:rPr>
          <w:szCs w:val="21"/>
        </w:rPr>
        <w:t>，则索道在该次运行的平均速度为</w:t>
      </w:r>
      <w:r w:rsidRPr="002F02FE">
        <w:rPr>
          <w:szCs w:val="21"/>
          <w:u w:val="single"/>
        </w:rPr>
        <w:t xml:space="preserve">      </w:t>
      </w:r>
      <w:r w:rsidRPr="002F02FE">
        <w:rPr>
          <w:szCs w:val="21"/>
        </w:rPr>
        <w:t>m/s</w:t>
      </w:r>
      <w:r w:rsidRPr="002F02FE">
        <w:rPr>
          <w:szCs w:val="21"/>
        </w:rPr>
        <w:t>。驶离站台后，车厢里的游客以对面的建筑为参照物，判断自己是</w:t>
      </w:r>
      <w:r w:rsidRPr="002F02FE">
        <w:rPr>
          <w:szCs w:val="21"/>
          <w:u w:val="single"/>
        </w:rPr>
        <w:t xml:space="preserve">       </w:t>
      </w:r>
      <w:r w:rsidRPr="002F02FE">
        <w:rPr>
          <w:szCs w:val="21"/>
        </w:rPr>
        <w:t>(</w:t>
      </w:r>
      <w:r w:rsidRPr="002F02FE">
        <w:rPr>
          <w:szCs w:val="21"/>
        </w:rPr>
        <w:t>选填</w:t>
      </w:r>
      <w:r w:rsidRPr="002F02FE">
        <w:rPr>
          <w:szCs w:val="21"/>
        </w:rPr>
        <w:t>“</w:t>
      </w:r>
      <w:r w:rsidRPr="002F02FE">
        <w:rPr>
          <w:szCs w:val="21"/>
        </w:rPr>
        <w:t>运动</w:t>
      </w:r>
      <w:r w:rsidRPr="002F02FE">
        <w:rPr>
          <w:szCs w:val="21"/>
        </w:rPr>
        <w:t>”</w:t>
      </w:r>
      <w:r w:rsidRPr="002F02FE">
        <w:rPr>
          <w:szCs w:val="21"/>
        </w:rPr>
        <w:t>或</w:t>
      </w:r>
      <w:r w:rsidRPr="002F02FE">
        <w:rPr>
          <w:szCs w:val="21"/>
        </w:rPr>
        <w:t>“</w:t>
      </w:r>
      <w:r w:rsidRPr="002F02FE">
        <w:rPr>
          <w:szCs w:val="21"/>
        </w:rPr>
        <w:t>静止</w:t>
      </w:r>
      <w:r w:rsidRPr="002F02FE">
        <w:rPr>
          <w:szCs w:val="21"/>
        </w:rPr>
        <w:t>”)</w:t>
      </w:r>
      <w:r w:rsidRPr="002F02FE">
        <w:rPr>
          <w:szCs w:val="21"/>
        </w:rPr>
        <w:t>的。</w:t>
      </w:r>
    </w:p>
    <w:p w:rsidR="00C74BB0" w:rsidRPr="002F02FE" w:rsidRDefault="00C74BB0" w:rsidP="00C74BB0">
      <w:pPr>
        <w:adjustRightInd w:val="0"/>
        <w:spacing w:line="360" w:lineRule="auto"/>
        <w:ind w:firstLineChars="200" w:firstLine="420"/>
        <w:jc w:val="center"/>
        <w:rPr>
          <w:szCs w:val="21"/>
        </w:rPr>
      </w:pPr>
      <w:r>
        <w:rPr>
          <w:noProof/>
          <w:szCs w:val="21"/>
        </w:rPr>
        <w:lastRenderedPageBreak/>
        <w:drawing>
          <wp:inline distT="0" distB="0" distL="0" distR="0">
            <wp:extent cx="2009775" cy="1343025"/>
            <wp:effectExtent l="0" t="0" r="9525" b="9525"/>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r="629" b="938"/>
                    <a:stretch>
                      <a:fillRect/>
                    </a:stretch>
                  </pic:blipFill>
                  <pic:spPr bwMode="auto">
                    <a:xfrm>
                      <a:off x="0" y="0"/>
                      <a:ext cx="2009775" cy="1343025"/>
                    </a:xfrm>
                    <a:prstGeom prst="rect">
                      <a:avLst/>
                    </a:prstGeom>
                    <a:noFill/>
                    <a:ln>
                      <a:noFill/>
                    </a:ln>
                  </pic:spPr>
                </pic:pic>
              </a:graphicData>
            </a:graphic>
          </wp:inline>
        </w:drawing>
      </w:r>
    </w:p>
    <w:p w:rsidR="00C74BB0" w:rsidRPr="002F02FE" w:rsidRDefault="00C74BB0" w:rsidP="00C74BB0">
      <w:pPr>
        <w:pStyle w:val="a5"/>
        <w:widowControl/>
        <w:spacing w:line="360" w:lineRule="auto"/>
        <w:ind w:firstLineChars="200" w:firstLine="420"/>
        <w:jc w:val="left"/>
        <w:textAlignment w:val="center"/>
        <w:rPr>
          <w:color w:val="FF0000"/>
          <w:sz w:val="21"/>
          <w:szCs w:val="21"/>
        </w:rPr>
      </w:pPr>
      <w:r w:rsidRPr="002F02FE">
        <w:rPr>
          <w:color w:val="FF0000"/>
          <w:sz w:val="21"/>
          <w:szCs w:val="21"/>
        </w:rPr>
        <w:t>【答案】</w:t>
      </w:r>
      <w:r w:rsidRPr="002F02FE">
        <w:rPr>
          <w:color w:val="FF0000"/>
          <w:sz w:val="21"/>
          <w:szCs w:val="21"/>
        </w:rPr>
        <w:t>5</w:t>
      </w:r>
      <w:r w:rsidRPr="002F02FE">
        <w:rPr>
          <w:color w:val="FF0000"/>
          <w:sz w:val="21"/>
          <w:szCs w:val="21"/>
        </w:rPr>
        <w:t>；运动。</w:t>
      </w:r>
    </w:p>
    <w:p w:rsidR="00C74BB0" w:rsidRPr="002F02FE" w:rsidRDefault="00C74BB0" w:rsidP="00C74BB0">
      <w:pPr>
        <w:pStyle w:val="a5"/>
        <w:widowControl/>
        <w:spacing w:line="360" w:lineRule="auto"/>
        <w:ind w:firstLineChars="200" w:firstLine="420"/>
        <w:jc w:val="left"/>
        <w:textAlignment w:val="center"/>
        <w:rPr>
          <w:color w:val="FF0000"/>
          <w:sz w:val="21"/>
          <w:szCs w:val="21"/>
        </w:rPr>
      </w:pPr>
      <w:r w:rsidRPr="002F02FE">
        <w:rPr>
          <w:color w:val="FF0000"/>
          <w:sz w:val="21"/>
          <w:szCs w:val="21"/>
        </w:rPr>
        <w:t>【解析】（</w:t>
      </w:r>
      <w:r w:rsidRPr="002F02FE">
        <w:rPr>
          <w:color w:val="FF0000"/>
          <w:sz w:val="21"/>
          <w:szCs w:val="21"/>
        </w:rPr>
        <w:t>1</w:t>
      </w:r>
      <w:r w:rsidRPr="002F02FE">
        <w:rPr>
          <w:color w:val="FF0000"/>
          <w:sz w:val="21"/>
          <w:szCs w:val="21"/>
        </w:rPr>
        <w:t>）长江索道全长</w:t>
      </w:r>
      <w:r w:rsidRPr="002F02FE">
        <w:rPr>
          <w:color w:val="FF0000"/>
          <w:sz w:val="21"/>
          <w:szCs w:val="21"/>
        </w:rPr>
        <w:t>s=1165m</w:t>
      </w:r>
      <w:r w:rsidRPr="002F02FE">
        <w:rPr>
          <w:color w:val="FF0000"/>
          <w:sz w:val="21"/>
          <w:szCs w:val="21"/>
        </w:rPr>
        <w:t>，单程运行时间为</w:t>
      </w:r>
      <w:r w:rsidRPr="002F02FE">
        <w:rPr>
          <w:color w:val="FF0000"/>
          <w:sz w:val="21"/>
          <w:szCs w:val="21"/>
        </w:rPr>
        <w:t>t=233s</w:t>
      </w:r>
      <w:r w:rsidRPr="002F02FE">
        <w:rPr>
          <w:color w:val="FF0000"/>
          <w:sz w:val="21"/>
          <w:szCs w:val="21"/>
        </w:rPr>
        <w:t>，</w:t>
      </w:r>
    </w:p>
    <w:p w:rsidR="00C74BB0" w:rsidRPr="002F02FE" w:rsidRDefault="00C74BB0" w:rsidP="00C74BB0">
      <w:pPr>
        <w:pStyle w:val="a5"/>
        <w:widowControl/>
        <w:spacing w:line="360" w:lineRule="auto"/>
        <w:ind w:firstLineChars="200" w:firstLine="420"/>
        <w:jc w:val="left"/>
        <w:textAlignment w:val="center"/>
        <w:rPr>
          <w:color w:val="FF0000"/>
          <w:sz w:val="21"/>
          <w:szCs w:val="21"/>
        </w:rPr>
      </w:pPr>
      <w:r w:rsidRPr="002F02FE">
        <w:rPr>
          <w:color w:val="FF0000"/>
          <w:sz w:val="21"/>
          <w:szCs w:val="21"/>
        </w:rPr>
        <w:t>索道在该次运行的平均速度为：</w:t>
      </w:r>
      <w:r w:rsidRPr="002F02FE">
        <w:rPr>
          <w:color w:val="FF0000"/>
          <w:sz w:val="21"/>
          <w:szCs w:val="21"/>
        </w:rPr>
        <w:t>v=</w:t>
      </w:r>
      <w:r>
        <w:rPr>
          <w:noProof/>
          <w:color w:val="FF0000"/>
          <w:sz w:val="21"/>
          <w:szCs w:val="21"/>
        </w:rPr>
        <w:drawing>
          <wp:inline distT="0" distB="0" distL="0" distR="0">
            <wp:extent cx="123825" cy="333375"/>
            <wp:effectExtent l="0" t="0" r="9525" b="9525"/>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2F02FE">
        <w:rPr>
          <w:color w:val="FF0000"/>
          <w:sz w:val="21"/>
          <w:szCs w:val="21"/>
        </w:rPr>
        <w:t>=</w:t>
      </w:r>
      <w:r>
        <w:rPr>
          <w:noProof/>
          <w:color w:val="FF0000"/>
          <w:sz w:val="21"/>
          <w:szCs w:val="21"/>
        </w:rPr>
        <w:drawing>
          <wp:inline distT="0" distB="0" distL="0" distR="0">
            <wp:extent cx="428625" cy="333375"/>
            <wp:effectExtent l="0" t="0" r="9525" b="9525"/>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2F02FE">
        <w:rPr>
          <w:color w:val="FF0000"/>
          <w:sz w:val="21"/>
          <w:szCs w:val="21"/>
        </w:rPr>
        <w:t>=5m/s</w:t>
      </w:r>
      <w:r w:rsidRPr="002F02FE">
        <w:rPr>
          <w:color w:val="FF0000"/>
          <w:sz w:val="21"/>
          <w:szCs w:val="21"/>
        </w:rPr>
        <w:t>。</w:t>
      </w:r>
    </w:p>
    <w:p w:rsidR="00C74BB0" w:rsidRPr="002F02FE" w:rsidRDefault="00C74BB0" w:rsidP="00C74BB0">
      <w:pPr>
        <w:pStyle w:val="a5"/>
        <w:widowControl/>
        <w:spacing w:line="360" w:lineRule="auto"/>
        <w:ind w:firstLineChars="200" w:firstLine="420"/>
        <w:jc w:val="left"/>
        <w:textAlignment w:val="center"/>
        <w:rPr>
          <w:color w:val="FF0000"/>
          <w:sz w:val="21"/>
          <w:szCs w:val="21"/>
        </w:rPr>
      </w:pPr>
      <w:r w:rsidRPr="002F02FE">
        <w:rPr>
          <w:color w:val="FF0000"/>
          <w:sz w:val="21"/>
          <w:szCs w:val="21"/>
        </w:rPr>
        <w:t>（</w:t>
      </w:r>
      <w:r w:rsidRPr="002F02FE">
        <w:rPr>
          <w:color w:val="FF0000"/>
          <w:sz w:val="21"/>
          <w:szCs w:val="21"/>
        </w:rPr>
        <w:t>2</w:t>
      </w:r>
      <w:r w:rsidRPr="002F02FE">
        <w:rPr>
          <w:color w:val="FF0000"/>
          <w:sz w:val="21"/>
          <w:szCs w:val="21"/>
        </w:rPr>
        <w:t>）驶离站台后，车厢里的游客以对面的建筑为参照物，游客与地面位置发生了变化，所以游客自己是运动的。</w:t>
      </w:r>
    </w:p>
    <w:p w:rsidR="00C74BB0" w:rsidRPr="002F02FE" w:rsidRDefault="00C74BB0" w:rsidP="00C74BB0">
      <w:pPr>
        <w:pStyle w:val="a5"/>
        <w:widowControl/>
        <w:spacing w:line="360" w:lineRule="auto"/>
        <w:ind w:firstLineChars="200" w:firstLine="420"/>
        <w:jc w:val="left"/>
        <w:textAlignment w:val="center"/>
        <w:rPr>
          <w:color w:val="FF0000"/>
          <w:sz w:val="21"/>
          <w:szCs w:val="21"/>
        </w:rPr>
      </w:pPr>
      <w:r w:rsidRPr="002F02FE">
        <w:rPr>
          <w:color w:val="FF0000"/>
          <w:sz w:val="21"/>
          <w:szCs w:val="21"/>
        </w:rPr>
        <w:t>故答案为：</w:t>
      </w:r>
      <w:r w:rsidRPr="002F02FE">
        <w:rPr>
          <w:color w:val="FF0000"/>
          <w:sz w:val="21"/>
          <w:szCs w:val="21"/>
        </w:rPr>
        <w:t>5</w:t>
      </w:r>
      <w:r w:rsidRPr="002F02FE">
        <w:rPr>
          <w:color w:val="FF0000"/>
          <w:sz w:val="21"/>
          <w:szCs w:val="21"/>
        </w:rPr>
        <w:t>；运动。</w:t>
      </w:r>
    </w:p>
    <w:p w:rsidR="00C74BB0" w:rsidRPr="002F02FE" w:rsidRDefault="00C74BB0" w:rsidP="00C74BB0">
      <w:pPr>
        <w:spacing w:line="360" w:lineRule="auto"/>
        <w:ind w:firstLineChars="200" w:firstLine="420"/>
        <w:textAlignment w:val="center"/>
        <w:rPr>
          <w:szCs w:val="21"/>
        </w:rPr>
      </w:pPr>
      <w:r w:rsidRPr="002F02FE">
        <w:rPr>
          <w:szCs w:val="21"/>
        </w:rPr>
        <w:t>19</w:t>
      </w:r>
      <w:r w:rsidRPr="002F02FE">
        <w:rPr>
          <w:szCs w:val="21"/>
        </w:rPr>
        <w:t>．如图是小明某次步行后手机</w:t>
      </w:r>
      <w:r w:rsidRPr="002F02FE">
        <w:rPr>
          <w:szCs w:val="21"/>
        </w:rPr>
        <w:t>“</w:t>
      </w:r>
      <w:r w:rsidRPr="002F02FE">
        <w:rPr>
          <w:szCs w:val="21"/>
        </w:rPr>
        <w:t>微信运动</w:t>
      </w:r>
      <w:r w:rsidRPr="002F02FE">
        <w:rPr>
          <w:szCs w:val="21"/>
        </w:rPr>
        <w:t>”</w:t>
      </w:r>
      <w:r w:rsidRPr="002F02FE">
        <w:rPr>
          <w:szCs w:val="21"/>
        </w:rPr>
        <w:t>功能记录的数据．如果小明此次步行时间是</w:t>
      </w:r>
      <w:r w:rsidRPr="002F02FE">
        <w:rPr>
          <w:szCs w:val="21"/>
        </w:rPr>
        <w:t>3000s</w:t>
      </w:r>
      <w:r w:rsidRPr="002F02FE">
        <w:rPr>
          <w:szCs w:val="21"/>
        </w:rPr>
        <w:t>，步长是</w:t>
      </w:r>
      <w:r w:rsidRPr="002F02FE">
        <w:rPr>
          <w:szCs w:val="21"/>
        </w:rPr>
        <w:t>0.5m</w:t>
      </w:r>
      <w:r w:rsidRPr="002F02FE">
        <w:rPr>
          <w:szCs w:val="21"/>
        </w:rPr>
        <w:t>，那么他步行的速度是</w:t>
      </w:r>
      <w:r w:rsidRPr="002F02FE">
        <w:rPr>
          <w:szCs w:val="21"/>
          <w:u w:val="single"/>
        </w:rPr>
        <w:t xml:space="preserve">　</w:t>
      </w:r>
      <w:r w:rsidRPr="002F02FE">
        <w:rPr>
          <w:szCs w:val="21"/>
          <w:u w:val="single"/>
        </w:rPr>
        <w:t xml:space="preserve"> </w:t>
      </w:r>
      <w:r w:rsidRPr="002F02FE">
        <w:rPr>
          <w:szCs w:val="21"/>
        </w:rPr>
        <w:t>m/s</w:t>
      </w:r>
      <w:r w:rsidRPr="002F02FE">
        <w:rPr>
          <w:szCs w:val="21"/>
        </w:rPr>
        <w:t>；若以手机为参照物，小明是</w:t>
      </w:r>
      <w:r w:rsidRPr="002F02FE">
        <w:rPr>
          <w:szCs w:val="21"/>
          <w:u w:val="single"/>
        </w:rPr>
        <w:t xml:space="preserve">　</w:t>
      </w:r>
      <w:r w:rsidRPr="002F02FE">
        <w:rPr>
          <w:szCs w:val="21"/>
          <w:u w:val="single"/>
        </w:rPr>
        <w:t xml:space="preserve"> </w:t>
      </w:r>
      <w:r w:rsidRPr="002F02FE">
        <w:rPr>
          <w:szCs w:val="21"/>
        </w:rPr>
        <w:t>的。</w:t>
      </w:r>
    </w:p>
    <w:p w:rsidR="00C74BB0" w:rsidRPr="002F02FE" w:rsidRDefault="00C74BB0" w:rsidP="00C74BB0">
      <w:pPr>
        <w:spacing w:line="360" w:lineRule="auto"/>
        <w:ind w:firstLineChars="200" w:firstLine="420"/>
        <w:jc w:val="center"/>
        <w:textAlignment w:val="center"/>
        <w:rPr>
          <w:szCs w:val="21"/>
        </w:rPr>
      </w:pPr>
      <w:r>
        <w:rPr>
          <w:noProof/>
          <w:szCs w:val="21"/>
        </w:rPr>
        <w:drawing>
          <wp:inline distT="0" distB="0" distL="0" distR="0">
            <wp:extent cx="1066800" cy="809625"/>
            <wp:effectExtent l="0" t="0" r="0" b="9525"/>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r="1180" b="1550"/>
                    <a:stretch>
                      <a:fillRect/>
                    </a:stretch>
                  </pic:blipFill>
                  <pic:spPr bwMode="auto">
                    <a:xfrm>
                      <a:off x="0" y="0"/>
                      <a:ext cx="1066800" cy="809625"/>
                    </a:xfrm>
                    <a:prstGeom prst="rect">
                      <a:avLst/>
                    </a:prstGeom>
                    <a:noFill/>
                    <a:ln>
                      <a:noFill/>
                    </a:ln>
                  </pic:spPr>
                </pic:pic>
              </a:graphicData>
            </a:graphic>
          </wp:inline>
        </w:drawing>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【答案】</w:t>
      </w:r>
      <w:r w:rsidRPr="002F02FE">
        <w:rPr>
          <w:color w:val="FF0000"/>
          <w:szCs w:val="21"/>
        </w:rPr>
        <w:t>1</w:t>
      </w:r>
      <w:r w:rsidRPr="002F02FE">
        <w:rPr>
          <w:color w:val="FF0000"/>
          <w:szCs w:val="21"/>
        </w:rPr>
        <w:t>；静止。</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【解析】由题意和图示可得，小明行走的路程</w:t>
      </w:r>
      <w:r w:rsidRPr="002F02FE">
        <w:rPr>
          <w:color w:val="FF0000"/>
          <w:szCs w:val="21"/>
        </w:rPr>
        <w:t>s=6000×0.5m=3000m</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他步行的速度</w:t>
      </w:r>
      <w:r w:rsidRPr="002F02FE">
        <w:rPr>
          <w:color w:val="FF0000"/>
          <w:szCs w:val="21"/>
        </w:rPr>
        <w:t>v=</w:t>
      </w:r>
      <w:r>
        <w:rPr>
          <w:noProof/>
          <w:color w:val="FF0000"/>
          <w:szCs w:val="21"/>
        </w:rPr>
        <w:drawing>
          <wp:inline distT="0" distB="0" distL="0" distR="0">
            <wp:extent cx="123825" cy="333375"/>
            <wp:effectExtent l="0" t="0" r="9525" b="952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题试卷、教案、课件、教学论文、素材等各类教学资源库下载，还有大量丰富的教学资讯！"/>
                    <pic:cNvPicPr>
                      <a:picLocks noChangeAspect="1" noChangeArrowheads="1"/>
                    </pic:cNvPicPr>
                  </pic:nvPicPr>
                  <pic:blipFill>
                    <a:blip r:embed="rId31">
                      <a:extLst>
                        <a:ext uri="{28A0092B-C50C-407E-A947-70E740481C1C}">
                          <a14:useLocalDpi xmlns:a14="http://schemas.microsoft.com/office/drawing/2010/main" val="0"/>
                        </a:ext>
                      </a:extLst>
                    </a:blip>
                    <a:srcRect r="9525" b="3703"/>
                    <a:stretch>
                      <a:fillRect/>
                    </a:stretch>
                  </pic:blipFill>
                  <pic:spPr bwMode="auto">
                    <a:xfrm>
                      <a:off x="0" y="0"/>
                      <a:ext cx="123825" cy="333375"/>
                    </a:xfrm>
                    <a:prstGeom prst="rect">
                      <a:avLst/>
                    </a:prstGeom>
                    <a:noFill/>
                    <a:ln>
                      <a:noFill/>
                    </a:ln>
                  </pic:spPr>
                </pic:pic>
              </a:graphicData>
            </a:graphic>
          </wp:inline>
        </w:drawing>
      </w:r>
      <w:r w:rsidRPr="002F02FE">
        <w:rPr>
          <w:color w:val="FF0000"/>
          <w:szCs w:val="21"/>
        </w:rPr>
        <w:t>=</w:t>
      </w:r>
      <w:r>
        <w:rPr>
          <w:noProof/>
          <w:color w:val="FF0000"/>
          <w:szCs w:val="21"/>
        </w:rPr>
        <w:drawing>
          <wp:inline distT="0" distB="0" distL="0" distR="0">
            <wp:extent cx="428625" cy="333375"/>
            <wp:effectExtent l="0" t="0" r="9525" b="9525"/>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r="2899" b="3703"/>
                    <a:stretch>
                      <a:fillRect/>
                    </a:stretch>
                  </pic:blipFill>
                  <pic:spPr bwMode="auto">
                    <a:xfrm>
                      <a:off x="0" y="0"/>
                      <a:ext cx="428625" cy="333375"/>
                    </a:xfrm>
                    <a:prstGeom prst="rect">
                      <a:avLst/>
                    </a:prstGeom>
                    <a:noFill/>
                    <a:ln>
                      <a:noFill/>
                    </a:ln>
                  </pic:spPr>
                </pic:pic>
              </a:graphicData>
            </a:graphic>
          </wp:inline>
        </w:drawing>
      </w:r>
      <w:r w:rsidRPr="002F02FE">
        <w:rPr>
          <w:color w:val="FF0000"/>
          <w:szCs w:val="21"/>
        </w:rPr>
        <w:t>=1m/s</w:t>
      </w:r>
      <w:r w:rsidRPr="002F02FE">
        <w:rPr>
          <w:color w:val="FF0000"/>
          <w:szCs w:val="21"/>
        </w:rPr>
        <w:t>；</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若以手机为参照物，小明相对于手机来说位置没有发生变化，所以说小明是静止的。</w:t>
      </w:r>
    </w:p>
    <w:p w:rsidR="00C74BB0" w:rsidRPr="002F02FE" w:rsidRDefault="00C74BB0" w:rsidP="00C74BB0">
      <w:pPr>
        <w:spacing w:line="360" w:lineRule="auto"/>
        <w:ind w:firstLineChars="200" w:firstLine="420"/>
        <w:textAlignment w:val="center"/>
        <w:rPr>
          <w:color w:val="FF0000"/>
          <w:szCs w:val="21"/>
        </w:rPr>
      </w:pPr>
      <w:r w:rsidRPr="002F02FE">
        <w:rPr>
          <w:color w:val="FF0000"/>
          <w:szCs w:val="21"/>
        </w:rPr>
        <w:t>故答案为：</w:t>
      </w:r>
      <w:r w:rsidRPr="002F02FE">
        <w:rPr>
          <w:color w:val="FF0000"/>
          <w:szCs w:val="21"/>
        </w:rPr>
        <w:t>1</w:t>
      </w:r>
      <w:r w:rsidRPr="002F02FE">
        <w:rPr>
          <w:color w:val="FF0000"/>
          <w:szCs w:val="21"/>
        </w:rPr>
        <w:t>；静止。</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000000"/>
          <w:kern w:val="0"/>
          <w:szCs w:val="21"/>
        </w:rPr>
      </w:pPr>
      <w:r w:rsidRPr="002F02FE">
        <w:rPr>
          <w:color w:val="000000"/>
          <w:kern w:val="0"/>
          <w:szCs w:val="21"/>
        </w:rPr>
        <w:t>20.</w:t>
      </w:r>
      <w:r w:rsidRPr="002F02FE">
        <w:rPr>
          <w:color w:val="000000"/>
          <w:kern w:val="0"/>
          <w:szCs w:val="21"/>
        </w:rPr>
        <w:t>一架战斗机巡航的速度为</w:t>
      </w:r>
      <w:r w:rsidRPr="002F02FE">
        <w:rPr>
          <w:color w:val="000000"/>
          <w:kern w:val="0"/>
          <w:szCs w:val="21"/>
        </w:rPr>
        <w:t>500m/s</w:t>
      </w:r>
      <w:r w:rsidRPr="002F02FE">
        <w:rPr>
          <w:color w:val="000000"/>
          <w:kern w:val="0"/>
          <w:szCs w:val="21"/>
        </w:rPr>
        <w:t>，合</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rPr>
        <w:t>km/h</w:t>
      </w:r>
      <w:r w:rsidRPr="002F02FE">
        <w:rPr>
          <w:color w:val="000000"/>
          <w:kern w:val="0"/>
          <w:szCs w:val="21"/>
        </w:rPr>
        <w:t>．军演地点距军用机场的距离为</w:t>
      </w:r>
      <w:r w:rsidRPr="002F02FE">
        <w:rPr>
          <w:color w:val="000000"/>
          <w:kern w:val="0"/>
          <w:szCs w:val="21"/>
        </w:rPr>
        <w:t>3600km</w:t>
      </w:r>
      <w:r w:rsidRPr="002F02FE">
        <w:rPr>
          <w:color w:val="000000"/>
          <w:kern w:val="0"/>
          <w:szCs w:val="21"/>
        </w:rPr>
        <w:t>，则战斗机从机场起飞到达军演地点至少需要</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rPr>
        <w:t>h</w:t>
      </w:r>
      <w:r w:rsidRPr="002F02FE">
        <w:rPr>
          <w:color w:val="000000"/>
          <w:kern w:val="0"/>
          <w:szCs w:val="21"/>
        </w:rPr>
        <w:t>。战斗机飞行过程中需要加油机适时加油，那么，当加油机在空中给战斗机加油时，以加油机为参照物，战斗机是</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u w:val="single"/>
        </w:rPr>
        <w:t xml:space="preserve">　</w:t>
      </w:r>
      <w:r w:rsidRPr="002F02FE">
        <w:rPr>
          <w:color w:val="000000"/>
          <w:kern w:val="0"/>
          <w:szCs w:val="21"/>
        </w:rPr>
        <w:t>的。</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FF0000"/>
          <w:kern w:val="0"/>
          <w:szCs w:val="21"/>
        </w:rPr>
      </w:pPr>
      <w:r w:rsidRPr="002F02FE">
        <w:rPr>
          <w:color w:val="FF0000"/>
          <w:kern w:val="0"/>
          <w:szCs w:val="21"/>
        </w:rPr>
        <w:t>【答案】</w:t>
      </w:r>
      <w:r w:rsidRPr="002F02FE">
        <w:rPr>
          <w:color w:val="FF0000"/>
          <w:kern w:val="0"/>
          <w:szCs w:val="21"/>
        </w:rPr>
        <w:t>1800</w:t>
      </w:r>
      <w:r w:rsidRPr="002F02FE">
        <w:rPr>
          <w:color w:val="FF0000"/>
          <w:kern w:val="0"/>
          <w:szCs w:val="21"/>
        </w:rPr>
        <w:t>、</w:t>
      </w:r>
      <w:r w:rsidRPr="002F02FE">
        <w:rPr>
          <w:color w:val="FF0000"/>
          <w:kern w:val="0"/>
          <w:szCs w:val="21"/>
        </w:rPr>
        <w:t>2</w:t>
      </w:r>
      <w:r w:rsidRPr="002F02FE">
        <w:rPr>
          <w:color w:val="FF0000"/>
          <w:kern w:val="0"/>
          <w:szCs w:val="21"/>
        </w:rPr>
        <w:t>、静止。</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FF0000"/>
          <w:kern w:val="0"/>
          <w:szCs w:val="21"/>
        </w:rPr>
      </w:pPr>
      <w:r w:rsidRPr="002F02FE">
        <w:rPr>
          <w:color w:val="FF0000"/>
          <w:kern w:val="0"/>
          <w:szCs w:val="21"/>
        </w:rPr>
        <w:t>【解析】斗机巡航的速度为</w:t>
      </w:r>
      <w:r w:rsidRPr="002F02FE">
        <w:rPr>
          <w:color w:val="FF0000"/>
          <w:kern w:val="0"/>
          <w:szCs w:val="21"/>
        </w:rPr>
        <w:t>v=500m/s=500×3.6km/h=1800km/h</w:t>
      </w:r>
      <w:r w:rsidRPr="002F02FE">
        <w:rPr>
          <w:color w:val="FF0000"/>
          <w:kern w:val="0"/>
          <w:szCs w:val="21"/>
        </w:rPr>
        <w:t>；</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FF0000"/>
          <w:kern w:val="0"/>
          <w:szCs w:val="21"/>
        </w:rPr>
      </w:pPr>
      <w:r w:rsidRPr="002F02FE">
        <w:rPr>
          <w:color w:val="FF0000"/>
          <w:kern w:val="0"/>
          <w:szCs w:val="21"/>
        </w:rPr>
        <w:t>根据</w:t>
      </w:r>
      <w:r w:rsidRPr="002F02FE">
        <w:rPr>
          <w:color w:val="FF0000"/>
          <w:kern w:val="0"/>
          <w:szCs w:val="21"/>
        </w:rPr>
        <w:t>v=</w:t>
      </w:r>
      <w:r>
        <w:rPr>
          <w:noProof/>
          <w:color w:val="FF0000"/>
          <w:kern w:val="0"/>
          <w:szCs w:val="21"/>
        </w:rPr>
        <w:drawing>
          <wp:inline distT="0" distB="0" distL="0" distR="0">
            <wp:extent cx="114300" cy="323850"/>
            <wp:effectExtent l="0" t="0" r="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33">
                      <a:lum bright="-20000"/>
                      <a:extLst>
                        <a:ext uri="{28A0092B-C50C-407E-A947-70E740481C1C}">
                          <a14:useLocalDpi xmlns:a14="http://schemas.microsoft.com/office/drawing/2010/main" val="0"/>
                        </a:ext>
                      </a:extLst>
                    </a:blip>
                    <a:srcRect r="10799" b="4199"/>
                    <a:stretch>
                      <a:fillRect/>
                    </a:stretch>
                  </pic:blipFill>
                  <pic:spPr bwMode="auto">
                    <a:xfrm>
                      <a:off x="0" y="0"/>
                      <a:ext cx="114300" cy="323850"/>
                    </a:xfrm>
                    <a:prstGeom prst="rect">
                      <a:avLst/>
                    </a:prstGeom>
                    <a:noFill/>
                    <a:ln>
                      <a:noFill/>
                    </a:ln>
                  </pic:spPr>
                </pic:pic>
              </a:graphicData>
            </a:graphic>
          </wp:inline>
        </w:drawing>
      </w:r>
      <w:r w:rsidRPr="002F02FE">
        <w:rPr>
          <w:color w:val="FF0000"/>
          <w:kern w:val="0"/>
          <w:szCs w:val="21"/>
        </w:rPr>
        <w:t>可得，战斗机从机场起飞到达军演地点至少需要的时间：</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FF0000"/>
          <w:kern w:val="0"/>
          <w:szCs w:val="21"/>
        </w:rPr>
      </w:pPr>
      <w:r w:rsidRPr="002F02FE">
        <w:rPr>
          <w:color w:val="FF0000"/>
          <w:kern w:val="0"/>
          <w:szCs w:val="21"/>
        </w:rPr>
        <w:t>t=</w:t>
      </w:r>
      <w:r>
        <w:rPr>
          <w:noProof/>
          <w:color w:val="FF0000"/>
          <w:kern w:val="0"/>
          <w:szCs w:val="21"/>
        </w:rPr>
        <w:drawing>
          <wp:inline distT="0" distB="0" distL="0" distR="0">
            <wp:extent cx="114300" cy="323850"/>
            <wp:effectExtent l="0" t="0" r="0" b="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34">
                      <a:lum bright="-20000"/>
                      <a:extLst>
                        <a:ext uri="{28A0092B-C50C-407E-A947-70E740481C1C}">
                          <a14:useLocalDpi xmlns:a14="http://schemas.microsoft.com/office/drawing/2010/main" val="0"/>
                        </a:ext>
                      </a:extLst>
                    </a:blip>
                    <a:srcRect r="10799" b="4199"/>
                    <a:stretch>
                      <a:fillRect/>
                    </a:stretch>
                  </pic:blipFill>
                  <pic:spPr bwMode="auto">
                    <a:xfrm>
                      <a:off x="0" y="0"/>
                      <a:ext cx="114300" cy="323850"/>
                    </a:xfrm>
                    <a:prstGeom prst="rect">
                      <a:avLst/>
                    </a:prstGeom>
                    <a:noFill/>
                    <a:ln>
                      <a:noFill/>
                    </a:ln>
                  </pic:spPr>
                </pic:pic>
              </a:graphicData>
            </a:graphic>
          </wp:inline>
        </w:drawing>
      </w:r>
      <w:r w:rsidRPr="002F02FE">
        <w:rPr>
          <w:color w:val="FF0000"/>
          <w:kern w:val="0"/>
          <w:szCs w:val="21"/>
        </w:rPr>
        <w:t>=</w:t>
      </w:r>
      <w:r>
        <w:rPr>
          <w:noProof/>
          <w:color w:val="FF0000"/>
          <w:kern w:val="0"/>
          <w:szCs w:val="21"/>
        </w:rPr>
        <w:drawing>
          <wp:inline distT="0" distB="0" distL="0" distR="0">
            <wp:extent cx="647700" cy="323850"/>
            <wp:effectExtent l="0" t="0" r="0" b="0"/>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35">
                      <a:lum bright="-20000"/>
                      <a:extLst>
                        <a:ext uri="{28A0092B-C50C-407E-A947-70E740481C1C}">
                          <a14:useLocalDpi xmlns:a14="http://schemas.microsoft.com/office/drawing/2010/main" val="0"/>
                        </a:ext>
                      </a:extLst>
                    </a:blip>
                    <a:srcRect r="2159" b="4199"/>
                    <a:stretch>
                      <a:fillRect/>
                    </a:stretch>
                  </pic:blipFill>
                  <pic:spPr bwMode="auto">
                    <a:xfrm>
                      <a:off x="0" y="0"/>
                      <a:ext cx="647700" cy="323850"/>
                    </a:xfrm>
                    <a:prstGeom prst="rect">
                      <a:avLst/>
                    </a:prstGeom>
                    <a:noFill/>
                    <a:ln>
                      <a:noFill/>
                    </a:ln>
                  </pic:spPr>
                </pic:pic>
              </a:graphicData>
            </a:graphic>
          </wp:inline>
        </w:drawing>
      </w:r>
      <w:r w:rsidRPr="002F02FE">
        <w:rPr>
          <w:color w:val="FF0000"/>
          <w:kern w:val="0"/>
          <w:szCs w:val="21"/>
        </w:rPr>
        <w:t>=2h</w:t>
      </w:r>
      <w:r w:rsidRPr="002F02FE">
        <w:rPr>
          <w:color w:val="FF0000"/>
          <w:kern w:val="0"/>
          <w:szCs w:val="21"/>
        </w:rPr>
        <w:t>；</w:t>
      </w:r>
    </w:p>
    <w:p w:rsidR="00C74BB0" w:rsidRPr="002F02FE" w:rsidRDefault="00C74BB0" w:rsidP="00C74BB0">
      <w:pPr>
        <w:tabs>
          <w:tab w:val="left" w:pos="2321"/>
          <w:tab w:val="left" w:pos="4642"/>
          <w:tab w:val="left" w:pos="6964"/>
        </w:tabs>
        <w:spacing w:line="360" w:lineRule="auto"/>
        <w:ind w:firstLineChars="200" w:firstLine="420"/>
        <w:jc w:val="left"/>
        <w:textAlignment w:val="center"/>
        <w:rPr>
          <w:color w:val="FF0000"/>
          <w:kern w:val="0"/>
          <w:szCs w:val="21"/>
        </w:rPr>
      </w:pPr>
      <w:r w:rsidRPr="002F02FE">
        <w:rPr>
          <w:color w:val="FF0000"/>
          <w:kern w:val="0"/>
          <w:szCs w:val="21"/>
        </w:rPr>
        <w:lastRenderedPageBreak/>
        <w:t>当加油机在空中给战斗机加油时，以加油机为参照物，战斗机与加油机之间没有位置的变化，所以战斗机是静止的。</w:t>
      </w:r>
    </w:p>
    <w:p w:rsidR="00C74BB0" w:rsidRPr="002F02FE" w:rsidRDefault="00C74BB0" w:rsidP="00C74BB0">
      <w:pPr>
        <w:spacing w:line="360" w:lineRule="auto"/>
        <w:ind w:firstLineChars="200" w:firstLine="420"/>
        <w:rPr>
          <w:color w:val="FF0000"/>
          <w:szCs w:val="21"/>
        </w:rPr>
      </w:pPr>
      <w:r w:rsidRPr="002F02FE">
        <w:rPr>
          <w:color w:val="FF0000"/>
          <w:kern w:val="0"/>
          <w:szCs w:val="21"/>
        </w:rPr>
        <w:t>故答案为：</w:t>
      </w:r>
      <w:r w:rsidRPr="002F02FE">
        <w:rPr>
          <w:color w:val="FF0000"/>
          <w:kern w:val="0"/>
          <w:szCs w:val="21"/>
        </w:rPr>
        <w:t>1800</w:t>
      </w:r>
      <w:r w:rsidRPr="002F02FE">
        <w:rPr>
          <w:color w:val="FF0000"/>
          <w:kern w:val="0"/>
          <w:szCs w:val="21"/>
        </w:rPr>
        <w:t>、</w:t>
      </w:r>
      <w:r w:rsidRPr="002F02FE">
        <w:rPr>
          <w:color w:val="FF0000"/>
          <w:kern w:val="0"/>
          <w:szCs w:val="21"/>
        </w:rPr>
        <w:t>2</w:t>
      </w:r>
      <w:r w:rsidRPr="002F02FE">
        <w:rPr>
          <w:color w:val="FF0000"/>
          <w:kern w:val="0"/>
          <w:szCs w:val="21"/>
        </w:rPr>
        <w:t>、静止。</w:t>
      </w:r>
    </w:p>
    <w:p w:rsidR="00C74BB0" w:rsidRPr="002F02FE" w:rsidRDefault="00C74BB0" w:rsidP="00C74BB0">
      <w:pPr>
        <w:spacing w:line="360" w:lineRule="auto"/>
        <w:ind w:firstLineChars="200" w:firstLine="420"/>
        <w:rPr>
          <w:szCs w:val="21"/>
        </w:rPr>
      </w:pPr>
      <w:r w:rsidRPr="002F02FE">
        <w:rPr>
          <w:szCs w:val="21"/>
        </w:rPr>
        <w:t>21.</w:t>
      </w:r>
      <w:r w:rsidRPr="002F02FE">
        <w:rPr>
          <w:szCs w:val="21"/>
        </w:rPr>
        <w:t>阳湖中学龙舟队参加市</w:t>
      </w:r>
      <w:r w:rsidRPr="002F02FE">
        <w:rPr>
          <w:szCs w:val="21"/>
        </w:rPr>
        <w:t>300m</w:t>
      </w:r>
      <w:r w:rsidRPr="002F02FE">
        <w:rPr>
          <w:szCs w:val="21"/>
        </w:rPr>
        <w:t>龙舟赛，前</w:t>
      </w:r>
      <w:r w:rsidRPr="002F02FE">
        <w:rPr>
          <w:szCs w:val="21"/>
        </w:rPr>
        <w:t>150m</w:t>
      </w:r>
      <w:r w:rsidRPr="002F02FE">
        <w:rPr>
          <w:szCs w:val="21"/>
        </w:rPr>
        <w:t>的平均速度为</w:t>
      </w:r>
      <w:r w:rsidRPr="002F02FE">
        <w:rPr>
          <w:szCs w:val="21"/>
        </w:rPr>
        <w:t>3m/s</w:t>
      </w:r>
      <w:r w:rsidRPr="002F02FE">
        <w:rPr>
          <w:szCs w:val="21"/>
        </w:rPr>
        <w:t>，后</w:t>
      </w:r>
      <w:r w:rsidRPr="002F02FE">
        <w:rPr>
          <w:szCs w:val="21"/>
        </w:rPr>
        <w:t>150m</w:t>
      </w:r>
      <w:r w:rsidRPr="002F02FE">
        <w:rPr>
          <w:szCs w:val="21"/>
        </w:rPr>
        <w:t>的平均速度为</w:t>
      </w:r>
      <w:r w:rsidRPr="002F02FE">
        <w:rPr>
          <w:szCs w:val="21"/>
        </w:rPr>
        <w:t>5m/s</w:t>
      </w:r>
      <w:r w:rsidRPr="002F02FE">
        <w:rPr>
          <w:szCs w:val="21"/>
        </w:rPr>
        <w:t>，全程的平均速度为</w:t>
      </w:r>
      <w:r w:rsidRPr="002F02FE">
        <w:rPr>
          <w:szCs w:val="21"/>
        </w:rPr>
        <w:t>_________m/s</w:t>
      </w:r>
      <w:r w:rsidRPr="002F02FE">
        <w:rPr>
          <w:szCs w:val="21"/>
        </w:rPr>
        <w:t>，赛道终点前方留有一段长长的水道，这是因为</w:t>
      </w:r>
      <w:r w:rsidRPr="002F02FE">
        <w:rPr>
          <w:szCs w:val="21"/>
        </w:rPr>
        <w:t>____________</w:t>
      </w:r>
      <w:r w:rsidRPr="002F02FE">
        <w:rPr>
          <w:szCs w:val="21"/>
        </w:rPr>
        <w:t>。</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【答案】</w:t>
      </w:r>
      <w:r w:rsidRPr="002F02FE">
        <w:rPr>
          <w:bCs/>
          <w:color w:val="FF0000"/>
          <w:sz w:val="21"/>
          <w:szCs w:val="21"/>
        </w:rPr>
        <w:t>3.75</w:t>
      </w:r>
      <w:r w:rsidRPr="002F02FE">
        <w:rPr>
          <w:bCs/>
          <w:color w:val="FF0000"/>
          <w:sz w:val="21"/>
          <w:szCs w:val="21"/>
        </w:rPr>
        <w:t>；龙舟具有惯性。</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【解析】设总路程为</w:t>
      </w:r>
      <w:r w:rsidRPr="002F02FE">
        <w:rPr>
          <w:bCs/>
          <w:color w:val="FF0000"/>
          <w:sz w:val="21"/>
          <w:szCs w:val="21"/>
        </w:rPr>
        <w:t>s</w:t>
      </w:r>
      <w:r w:rsidRPr="002F02FE">
        <w:rPr>
          <w:bCs/>
          <w:color w:val="FF0000"/>
          <w:sz w:val="21"/>
          <w:szCs w:val="21"/>
        </w:rPr>
        <w:t>，则前、后一半路程均为</w:t>
      </w:r>
      <w:r w:rsidRPr="002F02FE">
        <w:rPr>
          <w:bCs/>
          <w:color w:val="FF0000"/>
          <w:sz w:val="21"/>
          <w:szCs w:val="21"/>
        </w:rPr>
        <w:t>150m</w:t>
      </w:r>
      <w:r w:rsidRPr="002F02FE">
        <w:rPr>
          <w:bCs/>
          <w:color w:val="FF0000"/>
          <w:sz w:val="21"/>
          <w:szCs w:val="21"/>
        </w:rPr>
        <w:t>，</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由</w:t>
      </w:r>
      <w:r w:rsidRPr="002F02FE">
        <w:rPr>
          <w:bCs/>
          <w:color w:val="FF0000"/>
          <w:sz w:val="21"/>
          <w:szCs w:val="21"/>
        </w:rPr>
        <w:t>v=s/t</w:t>
      </w:r>
      <w:r w:rsidRPr="002F02FE">
        <w:rPr>
          <w:bCs/>
          <w:color w:val="FF0000"/>
          <w:sz w:val="21"/>
          <w:szCs w:val="21"/>
        </w:rPr>
        <w:t>可得：</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前一半路程用的时间</w:t>
      </w:r>
      <w:r w:rsidRPr="002F02FE">
        <w:rPr>
          <w:bCs/>
          <w:color w:val="FF0000"/>
          <w:sz w:val="21"/>
          <w:szCs w:val="21"/>
        </w:rPr>
        <w:t>t</w:t>
      </w:r>
      <w:r w:rsidRPr="002F02FE">
        <w:rPr>
          <w:bCs/>
          <w:color w:val="FF0000"/>
          <w:sz w:val="21"/>
          <w:szCs w:val="21"/>
          <w:vertAlign w:val="subscript"/>
        </w:rPr>
        <w:t>1</w:t>
      </w:r>
      <w:r w:rsidRPr="002F02FE">
        <w:rPr>
          <w:bCs/>
          <w:color w:val="FF0000"/>
          <w:sz w:val="21"/>
          <w:szCs w:val="21"/>
        </w:rPr>
        <w:t>═s</w:t>
      </w:r>
      <w:r w:rsidRPr="002F02FE">
        <w:rPr>
          <w:bCs/>
          <w:color w:val="FF0000"/>
          <w:sz w:val="21"/>
          <w:szCs w:val="21"/>
          <w:vertAlign w:val="subscript"/>
        </w:rPr>
        <w:t>1</w:t>
      </w:r>
      <w:r w:rsidRPr="002F02FE">
        <w:rPr>
          <w:bCs/>
          <w:color w:val="FF0000"/>
          <w:sz w:val="21"/>
          <w:szCs w:val="21"/>
        </w:rPr>
        <w:t>/v</w:t>
      </w:r>
      <w:r w:rsidRPr="002F02FE">
        <w:rPr>
          <w:bCs/>
          <w:color w:val="FF0000"/>
          <w:sz w:val="21"/>
          <w:szCs w:val="21"/>
          <w:vertAlign w:val="subscript"/>
        </w:rPr>
        <w:t>1</w:t>
      </w:r>
      <w:r w:rsidRPr="002F02FE">
        <w:rPr>
          <w:bCs/>
          <w:color w:val="FF0000"/>
          <w:sz w:val="21"/>
          <w:szCs w:val="21"/>
        </w:rPr>
        <w:t>=150m/3m/s=50s</w:t>
      </w:r>
      <w:r w:rsidRPr="002F02FE">
        <w:rPr>
          <w:bCs/>
          <w:color w:val="FF0000"/>
          <w:sz w:val="21"/>
          <w:szCs w:val="21"/>
        </w:rPr>
        <w:t>，</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后一半路程所用的时间</w:t>
      </w:r>
      <w:r w:rsidRPr="002F02FE">
        <w:rPr>
          <w:bCs/>
          <w:color w:val="FF0000"/>
          <w:sz w:val="21"/>
          <w:szCs w:val="21"/>
        </w:rPr>
        <w:t>t</w:t>
      </w:r>
      <w:r w:rsidRPr="002F02FE">
        <w:rPr>
          <w:bCs/>
          <w:color w:val="FF0000"/>
          <w:sz w:val="21"/>
          <w:szCs w:val="21"/>
          <w:vertAlign w:val="subscript"/>
        </w:rPr>
        <w:t>2</w:t>
      </w:r>
      <w:r w:rsidRPr="002F02FE">
        <w:rPr>
          <w:bCs/>
          <w:color w:val="FF0000"/>
          <w:sz w:val="21"/>
          <w:szCs w:val="21"/>
        </w:rPr>
        <w:t>=s</w:t>
      </w:r>
      <w:r w:rsidRPr="002F02FE">
        <w:rPr>
          <w:bCs/>
          <w:color w:val="FF0000"/>
          <w:sz w:val="21"/>
          <w:szCs w:val="21"/>
          <w:vertAlign w:val="subscript"/>
        </w:rPr>
        <w:t>2</w:t>
      </w:r>
      <w:r w:rsidRPr="002F02FE">
        <w:rPr>
          <w:bCs/>
          <w:color w:val="FF0000"/>
          <w:sz w:val="21"/>
          <w:szCs w:val="21"/>
        </w:rPr>
        <w:t>/v</w:t>
      </w:r>
      <w:r w:rsidRPr="002F02FE">
        <w:rPr>
          <w:bCs/>
          <w:color w:val="FF0000"/>
          <w:sz w:val="21"/>
          <w:szCs w:val="21"/>
          <w:vertAlign w:val="subscript"/>
        </w:rPr>
        <w:t>2</w:t>
      </w:r>
      <w:r w:rsidRPr="002F02FE">
        <w:rPr>
          <w:bCs/>
          <w:color w:val="FF0000"/>
          <w:sz w:val="21"/>
          <w:szCs w:val="21"/>
        </w:rPr>
        <w:t>=150m/5m/s=30s</w:t>
      </w:r>
      <w:r w:rsidRPr="002F02FE">
        <w:rPr>
          <w:bCs/>
          <w:color w:val="FF0000"/>
          <w:sz w:val="21"/>
          <w:szCs w:val="21"/>
        </w:rPr>
        <w:t>，</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物体全程时间：</w:t>
      </w:r>
      <w:r w:rsidRPr="002F02FE">
        <w:rPr>
          <w:bCs/>
          <w:color w:val="FF0000"/>
          <w:sz w:val="21"/>
          <w:szCs w:val="21"/>
        </w:rPr>
        <w:t>t=t</w:t>
      </w:r>
      <w:r w:rsidRPr="002F02FE">
        <w:rPr>
          <w:bCs/>
          <w:color w:val="FF0000"/>
          <w:sz w:val="21"/>
          <w:szCs w:val="21"/>
          <w:vertAlign w:val="subscript"/>
        </w:rPr>
        <w:t>1</w:t>
      </w:r>
      <w:r w:rsidRPr="002F02FE">
        <w:rPr>
          <w:bCs/>
          <w:color w:val="FF0000"/>
          <w:sz w:val="21"/>
          <w:szCs w:val="21"/>
        </w:rPr>
        <w:t>+t</w:t>
      </w:r>
      <w:r w:rsidRPr="002F02FE">
        <w:rPr>
          <w:bCs/>
          <w:color w:val="FF0000"/>
          <w:sz w:val="21"/>
          <w:szCs w:val="21"/>
          <w:vertAlign w:val="subscript"/>
        </w:rPr>
        <w:t>2</w:t>
      </w:r>
      <w:r w:rsidRPr="002F02FE">
        <w:rPr>
          <w:bCs/>
          <w:color w:val="FF0000"/>
          <w:sz w:val="21"/>
          <w:szCs w:val="21"/>
        </w:rPr>
        <w:t>=50s+30s=80s</w:t>
      </w:r>
      <w:r w:rsidRPr="002F02FE">
        <w:rPr>
          <w:bCs/>
          <w:color w:val="FF0000"/>
          <w:sz w:val="21"/>
          <w:szCs w:val="21"/>
        </w:rPr>
        <w:t>，</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全程平均速度：</w:t>
      </w:r>
      <w:r w:rsidRPr="002F02FE">
        <w:rPr>
          <w:bCs/>
          <w:color w:val="FF0000"/>
          <w:sz w:val="21"/>
          <w:szCs w:val="21"/>
        </w:rPr>
        <w:t>v=s/t=(s</w:t>
      </w:r>
      <w:r w:rsidRPr="002F02FE">
        <w:rPr>
          <w:bCs/>
          <w:color w:val="FF0000"/>
          <w:sz w:val="21"/>
          <w:szCs w:val="21"/>
          <w:vertAlign w:val="subscript"/>
        </w:rPr>
        <w:t>1</w:t>
      </w:r>
      <w:r w:rsidRPr="002F02FE">
        <w:rPr>
          <w:bCs/>
          <w:color w:val="FF0000"/>
          <w:sz w:val="21"/>
          <w:szCs w:val="21"/>
        </w:rPr>
        <w:t>+s</w:t>
      </w:r>
      <w:r w:rsidRPr="002F02FE">
        <w:rPr>
          <w:bCs/>
          <w:color w:val="FF0000"/>
          <w:sz w:val="21"/>
          <w:szCs w:val="21"/>
          <w:vertAlign w:val="subscript"/>
        </w:rPr>
        <w:t>2</w:t>
      </w:r>
      <w:r w:rsidRPr="002F02FE">
        <w:rPr>
          <w:bCs/>
          <w:color w:val="FF0000"/>
          <w:sz w:val="21"/>
          <w:szCs w:val="21"/>
        </w:rPr>
        <w:t>)/t=(150m+150m)/80s=3.75m/s.</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龙舟冲过终点，由于惯性，龙舟要保持它原来的运动状态，不能立即停下来，所以赛道终点前方留有一段长长的水道。</w:t>
      </w:r>
    </w:p>
    <w:p w:rsidR="00C74BB0" w:rsidRPr="002F02FE" w:rsidRDefault="00C74BB0" w:rsidP="00C74BB0">
      <w:pPr>
        <w:pStyle w:val="a5"/>
        <w:widowControl/>
        <w:spacing w:line="360" w:lineRule="auto"/>
        <w:ind w:firstLineChars="200" w:firstLine="420"/>
        <w:rPr>
          <w:bCs/>
          <w:color w:val="FF0000"/>
          <w:sz w:val="21"/>
          <w:szCs w:val="21"/>
        </w:rPr>
      </w:pPr>
      <w:r w:rsidRPr="002F02FE">
        <w:rPr>
          <w:bCs/>
          <w:color w:val="FF0000"/>
          <w:sz w:val="21"/>
          <w:szCs w:val="21"/>
        </w:rPr>
        <w:t>故答案为：</w:t>
      </w:r>
      <w:r w:rsidRPr="002F02FE">
        <w:rPr>
          <w:bCs/>
          <w:color w:val="FF0000"/>
          <w:sz w:val="21"/>
          <w:szCs w:val="21"/>
        </w:rPr>
        <w:t>3.75</w:t>
      </w:r>
      <w:r w:rsidRPr="002F02FE">
        <w:rPr>
          <w:bCs/>
          <w:color w:val="FF0000"/>
          <w:sz w:val="21"/>
          <w:szCs w:val="21"/>
        </w:rPr>
        <w:t>；龙舟具有惯性。</w:t>
      </w:r>
    </w:p>
    <w:p w:rsidR="00C74BB0" w:rsidRPr="002F02FE" w:rsidRDefault="00C74BB0" w:rsidP="00C74BB0">
      <w:pPr>
        <w:spacing w:line="360" w:lineRule="auto"/>
        <w:ind w:firstLineChars="200" w:firstLine="420"/>
        <w:rPr>
          <w:color w:val="333333"/>
          <w:szCs w:val="21"/>
        </w:rPr>
      </w:pPr>
      <w:r w:rsidRPr="002F02FE">
        <w:rPr>
          <w:rStyle w:val="a8"/>
          <w:color w:val="423B3B"/>
          <w:kern w:val="0"/>
          <w:szCs w:val="21"/>
          <w:lang w:bidi="ar"/>
        </w:rPr>
        <w:t>22.</w:t>
      </w:r>
      <w:r w:rsidRPr="002F02FE">
        <w:rPr>
          <w:color w:val="333333"/>
          <w:szCs w:val="21"/>
        </w:rPr>
        <w:t>如图是用照相机拍摄的某一小球在水中下落过程中某段时间的一张频闪照片，已知水池壁上每块瓷砖的高度为</w:t>
      </w:r>
      <w:r w:rsidRPr="002F02FE">
        <w:rPr>
          <w:color w:val="333333"/>
          <w:szCs w:val="21"/>
        </w:rPr>
        <w:t>10cm</w:t>
      </w:r>
      <w:r w:rsidRPr="002F02FE">
        <w:rPr>
          <w:color w:val="333333"/>
          <w:szCs w:val="21"/>
        </w:rPr>
        <w:t>，闪光灯每隔</w:t>
      </w:r>
      <w:r w:rsidRPr="002F02FE">
        <w:rPr>
          <w:color w:val="333333"/>
          <w:szCs w:val="21"/>
        </w:rPr>
        <w:t>0.2s</w:t>
      </w:r>
      <w:r w:rsidRPr="002F02FE">
        <w:rPr>
          <w:color w:val="333333"/>
          <w:szCs w:val="21"/>
        </w:rPr>
        <w:t>时间闪亮一次（即拍摄一次），由照片可知，小球从</w:t>
      </w:r>
      <w:r w:rsidRPr="002F02FE">
        <w:rPr>
          <w:color w:val="333333"/>
          <w:szCs w:val="21"/>
        </w:rPr>
        <w:t>A</w:t>
      </w:r>
      <w:r w:rsidRPr="002F02FE">
        <w:rPr>
          <w:color w:val="333333"/>
          <w:szCs w:val="21"/>
        </w:rPr>
        <w:t>位置下落到</w:t>
      </w:r>
      <w:r w:rsidRPr="002F02FE">
        <w:rPr>
          <w:color w:val="333333"/>
          <w:szCs w:val="21"/>
        </w:rPr>
        <w:t>B</w:t>
      </w:r>
      <w:r w:rsidRPr="002F02FE">
        <w:rPr>
          <w:color w:val="333333"/>
          <w:szCs w:val="21"/>
        </w:rPr>
        <w:t>位置做</w:t>
      </w:r>
      <w:r w:rsidRPr="002F02FE">
        <w:rPr>
          <w:color w:val="333333"/>
          <w:szCs w:val="21"/>
          <w:u w:val="single"/>
        </w:rPr>
        <w:t xml:space="preserve">          </w:t>
      </w:r>
      <w:r w:rsidRPr="002F02FE">
        <w:rPr>
          <w:color w:val="333333"/>
          <w:szCs w:val="21"/>
        </w:rPr>
        <w:t>（填</w:t>
      </w:r>
      <w:r w:rsidRPr="002F02FE">
        <w:rPr>
          <w:color w:val="333333"/>
          <w:szCs w:val="21"/>
        </w:rPr>
        <w:t>“</w:t>
      </w:r>
      <w:r w:rsidRPr="002F02FE">
        <w:rPr>
          <w:color w:val="333333"/>
          <w:szCs w:val="21"/>
        </w:rPr>
        <w:t>匀速</w:t>
      </w:r>
      <w:r w:rsidRPr="002F02FE">
        <w:rPr>
          <w:color w:val="333333"/>
          <w:szCs w:val="21"/>
        </w:rPr>
        <w:t>”</w:t>
      </w:r>
      <w:r w:rsidRPr="002F02FE">
        <w:rPr>
          <w:color w:val="333333"/>
          <w:szCs w:val="21"/>
        </w:rPr>
        <w:t>、</w:t>
      </w:r>
      <w:r w:rsidRPr="002F02FE">
        <w:rPr>
          <w:color w:val="333333"/>
          <w:szCs w:val="21"/>
        </w:rPr>
        <w:t>“</w:t>
      </w:r>
      <w:r w:rsidRPr="002F02FE">
        <w:rPr>
          <w:color w:val="333333"/>
          <w:szCs w:val="21"/>
        </w:rPr>
        <w:t>加速</w:t>
      </w:r>
      <w:r w:rsidRPr="002F02FE">
        <w:rPr>
          <w:color w:val="333333"/>
          <w:szCs w:val="21"/>
        </w:rPr>
        <w:t>”</w:t>
      </w:r>
      <w:r w:rsidRPr="002F02FE">
        <w:rPr>
          <w:color w:val="333333"/>
          <w:szCs w:val="21"/>
        </w:rPr>
        <w:t>或</w:t>
      </w:r>
      <w:r w:rsidRPr="002F02FE">
        <w:rPr>
          <w:color w:val="333333"/>
          <w:szCs w:val="21"/>
        </w:rPr>
        <w:t>“</w:t>
      </w:r>
      <w:r w:rsidRPr="002F02FE">
        <w:rPr>
          <w:color w:val="333333"/>
          <w:szCs w:val="21"/>
        </w:rPr>
        <w:t>减速</w:t>
      </w:r>
      <w:r w:rsidRPr="002F02FE">
        <w:rPr>
          <w:color w:val="333333"/>
          <w:szCs w:val="21"/>
        </w:rPr>
        <w:t>”</w:t>
      </w:r>
      <w:r w:rsidRPr="002F02FE">
        <w:rPr>
          <w:color w:val="333333"/>
          <w:szCs w:val="21"/>
        </w:rPr>
        <w:t>）运动，小球通过</w:t>
      </w:r>
      <w:r w:rsidRPr="002F02FE">
        <w:rPr>
          <w:color w:val="333333"/>
          <w:szCs w:val="21"/>
        </w:rPr>
        <w:t>D</w:t>
      </w:r>
      <w:r w:rsidRPr="002F02FE">
        <w:rPr>
          <w:color w:val="333333"/>
          <w:szCs w:val="21"/>
        </w:rPr>
        <w:t>点时的速度为</w:t>
      </w:r>
      <w:r w:rsidRPr="002F02FE">
        <w:rPr>
          <w:color w:val="333333"/>
          <w:szCs w:val="21"/>
          <w:u w:val="single"/>
        </w:rPr>
        <w:t xml:space="preserve">        </w:t>
      </w:r>
      <w:r w:rsidRPr="002F02FE">
        <w:rPr>
          <w:color w:val="333333"/>
          <w:szCs w:val="21"/>
        </w:rPr>
        <w:t>m/s</w:t>
      </w:r>
      <w:r w:rsidRPr="002F02FE">
        <w:rPr>
          <w:color w:val="333333"/>
          <w:szCs w:val="21"/>
        </w:rPr>
        <w:t>。</w:t>
      </w:r>
    </w:p>
    <w:p w:rsidR="00C74BB0" w:rsidRPr="002F02FE" w:rsidRDefault="00C74BB0" w:rsidP="00C74BB0">
      <w:pPr>
        <w:spacing w:line="360" w:lineRule="auto"/>
        <w:ind w:firstLineChars="200" w:firstLine="420"/>
        <w:jc w:val="center"/>
        <w:rPr>
          <w:color w:val="333333"/>
          <w:szCs w:val="21"/>
        </w:rPr>
      </w:pPr>
      <w:r>
        <w:rPr>
          <w:noProof/>
          <w:szCs w:val="21"/>
        </w:rPr>
        <w:drawing>
          <wp:inline distT="0" distB="0" distL="0" distR="0">
            <wp:extent cx="714375" cy="790575"/>
            <wp:effectExtent l="0" t="0" r="9525"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14375" cy="790575"/>
                    </a:xfrm>
                    <a:prstGeom prst="rect">
                      <a:avLst/>
                    </a:prstGeom>
                    <a:noFill/>
                    <a:ln>
                      <a:noFill/>
                    </a:ln>
                  </pic:spPr>
                </pic:pic>
              </a:graphicData>
            </a:graphic>
          </wp:inline>
        </w:drawing>
      </w:r>
    </w:p>
    <w:p w:rsidR="00C74BB0" w:rsidRPr="002F02FE" w:rsidRDefault="00C74BB0" w:rsidP="00C74BB0">
      <w:pPr>
        <w:spacing w:line="360" w:lineRule="auto"/>
        <w:ind w:firstLineChars="200" w:firstLine="420"/>
        <w:rPr>
          <w:szCs w:val="21"/>
        </w:rPr>
      </w:pPr>
      <w:r w:rsidRPr="002F02FE">
        <w:rPr>
          <w:color w:val="FF0000"/>
          <w:szCs w:val="21"/>
        </w:rPr>
        <w:t>【答案】减速；</w:t>
      </w:r>
      <w:r w:rsidRPr="002F02FE">
        <w:rPr>
          <w:color w:val="FF0000"/>
          <w:szCs w:val="21"/>
        </w:rPr>
        <w:t>0.5</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【解析】由图象知，</w:t>
      </w:r>
      <w:r w:rsidRPr="002F02FE">
        <w:rPr>
          <w:color w:val="FF0000"/>
          <w:szCs w:val="21"/>
        </w:rPr>
        <w:t>AB</w:t>
      </w:r>
      <w:r w:rsidRPr="002F02FE">
        <w:rPr>
          <w:color w:val="FF0000"/>
          <w:szCs w:val="21"/>
        </w:rPr>
        <w:t>、</w:t>
      </w:r>
      <w:r w:rsidRPr="002F02FE">
        <w:rPr>
          <w:color w:val="FF0000"/>
          <w:szCs w:val="21"/>
        </w:rPr>
        <w:t>BC</w:t>
      </w:r>
      <w:r w:rsidRPr="002F02FE">
        <w:rPr>
          <w:color w:val="FF0000"/>
          <w:szCs w:val="21"/>
        </w:rPr>
        <w:t>、</w:t>
      </w:r>
      <w:r w:rsidRPr="002F02FE">
        <w:rPr>
          <w:color w:val="FF0000"/>
          <w:szCs w:val="21"/>
        </w:rPr>
        <w:t>CD</w:t>
      </w:r>
      <w:r w:rsidRPr="002F02FE">
        <w:rPr>
          <w:color w:val="FF0000"/>
          <w:szCs w:val="21"/>
        </w:rPr>
        <w:t>的时间相同，</w:t>
      </w:r>
      <w:r w:rsidRPr="002F02FE">
        <w:rPr>
          <w:color w:val="FF0000"/>
          <w:szCs w:val="21"/>
        </w:rPr>
        <w:t>AB</w:t>
      </w:r>
      <w:r w:rsidRPr="002F02FE">
        <w:rPr>
          <w:color w:val="FF0000"/>
          <w:szCs w:val="21"/>
        </w:rPr>
        <w:t>的路程最长，</w:t>
      </w:r>
      <w:r w:rsidRPr="002F02FE">
        <w:rPr>
          <w:color w:val="FF0000"/>
          <w:szCs w:val="21"/>
        </w:rPr>
        <w:t>BC</w:t>
      </w:r>
      <w:r w:rsidRPr="002F02FE">
        <w:rPr>
          <w:color w:val="FF0000"/>
          <w:szCs w:val="21"/>
        </w:rPr>
        <w:t>、</w:t>
      </w:r>
      <w:r w:rsidRPr="002F02FE">
        <w:rPr>
          <w:color w:val="FF0000"/>
          <w:szCs w:val="21"/>
        </w:rPr>
        <w:t>CD</w:t>
      </w:r>
      <w:r w:rsidRPr="002F02FE">
        <w:rPr>
          <w:color w:val="FF0000"/>
          <w:szCs w:val="21"/>
        </w:rPr>
        <w:t>段距离相等，小于</w:t>
      </w:r>
      <w:r w:rsidRPr="002F02FE">
        <w:rPr>
          <w:color w:val="FF0000"/>
          <w:szCs w:val="21"/>
        </w:rPr>
        <w:t>AB</w:t>
      </w:r>
      <w:r w:rsidRPr="002F02FE">
        <w:rPr>
          <w:color w:val="FF0000"/>
          <w:szCs w:val="21"/>
        </w:rPr>
        <w:t>的距离，说明从</w:t>
      </w:r>
      <w:r w:rsidRPr="002F02FE">
        <w:rPr>
          <w:color w:val="FF0000"/>
          <w:szCs w:val="21"/>
        </w:rPr>
        <w:t>B</w:t>
      </w:r>
      <w:r w:rsidRPr="002F02FE">
        <w:rPr>
          <w:color w:val="FF0000"/>
          <w:szCs w:val="21"/>
        </w:rPr>
        <w:t>点开始小球做匀速直线运动，且速度小于</w:t>
      </w:r>
      <w:r w:rsidRPr="002F02FE">
        <w:rPr>
          <w:color w:val="FF0000"/>
          <w:szCs w:val="21"/>
        </w:rPr>
        <w:t>AB</w:t>
      </w:r>
      <w:r w:rsidRPr="002F02FE">
        <w:rPr>
          <w:color w:val="FF0000"/>
          <w:szCs w:val="21"/>
        </w:rPr>
        <w:t>段的平均速度，所以</w:t>
      </w:r>
      <w:r w:rsidRPr="002F02FE">
        <w:rPr>
          <w:color w:val="FF0000"/>
          <w:szCs w:val="21"/>
        </w:rPr>
        <w:t>AB</w:t>
      </w:r>
      <w:r w:rsidRPr="002F02FE">
        <w:rPr>
          <w:color w:val="FF0000"/>
          <w:szCs w:val="21"/>
        </w:rPr>
        <w:t>段小球做减速运动。</w:t>
      </w:r>
    </w:p>
    <w:p w:rsidR="00C74BB0" w:rsidRPr="002F02FE" w:rsidRDefault="00C74BB0" w:rsidP="00C74BB0">
      <w:pPr>
        <w:spacing w:line="360" w:lineRule="auto"/>
        <w:ind w:firstLineChars="200" w:firstLine="420"/>
        <w:rPr>
          <w:color w:val="FF0000"/>
          <w:szCs w:val="21"/>
        </w:rPr>
      </w:pPr>
      <w:r w:rsidRPr="002F02FE">
        <w:rPr>
          <w:color w:val="FF0000"/>
          <w:szCs w:val="21"/>
        </w:rPr>
        <w:t>BD</w:t>
      </w:r>
      <w:r w:rsidRPr="002F02FE">
        <w:rPr>
          <w:color w:val="FF0000"/>
          <w:szCs w:val="21"/>
        </w:rPr>
        <w:t>段小球做匀速直线运动，</w:t>
      </w:r>
      <w:r w:rsidRPr="002F02FE">
        <w:rPr>
          <w:color w:val="FF0000"/>
          <w:szCs w:val="21"/>
        </w:rPr>
        <w:t>s</w:t>
      </w:r>
      <w:r w:rsidRPr="002F02FE">
        <w:rPr>
          <w:color w:val="FF0000"/>
          <w:szCs w:val="21"/>
          <w:vertAlign w:val="subscript"/>
        </w:rPr>
        <w:t>BD</w:t>
      </w:r>
      <w:r w:rsidRPr="002F02FE">
        <w:rPr>
          <w:color w:val="FF0000"/>
          <w:szCs w:val="21"/>
        </w:rPr>
        <w:t>=2×10cm=20cm</w:t>
      </w:r>
      <w:r w:rsidRPr="002F02FE">
        <w:rPr>
          <w:color w:val="FF0000"/>
          <w:szCs w:val="21"/>
        </w:rPr>
        <w:t>，</w:t>
      </w:r>
      <w:r w:rsidRPr="002F02FE">
        <w:rPr>
          <w:color w:val="FF0000"/>
          <w:szCs w:val="21"/>
        </w:rPr>
        <w:t>t</w:t>
      </w:r>
      <w:r w:rsidRPr="002F02FE">
        <w:rPr>
          <w:color w:val="FF0000"/>
          <w:szCs w:val="21"/>
          <w:vertAlign w:val="subscript"/>
        </w:rPr>
        <w:t>BD</w:t>
      </w:r>
      <w:r w:rsidRPr="002F02FE">
        <w:rPr>
          <w:color w:val="FF0000"/>
          <w:szCs w:val="21"/>
        </w:rPr>
        <w:t>=0.2s×2=0.4s</w:t>
      </w:r>
      <w:r w:rsidRPr="002F02FE">
        <w:rPr>
          <w:color w:val="FF0000"/>
          <w:szCs w:val="21"/>
        </w:rPr>
        <w:t>，</w:t>
      </w:r>
    </w:p>
    <w:p w:rsidR="00C74BB0" w:rsidRPr="002F02FE" w:rsidRDefault="00C74BB0" w:rsidP="00C74BB0">
      <w:pPr>
        <w:spacing w:line="360" w:lineRule="auto"/>
        <w:ind w:firstLineChars="200" w:firstLine="420"/>
        <w:rPr>
          <w:color w:val="FF0000"/>
          <w:szCs w:val="21"/>
        </w:rPr>
      </w:pPr>
      <w:r w:rsidRPr="002F02FE">
        <w:rPr>
          <w:color w:val="FF0000"/>
          <w:szCs w:val="21"/>
        </w:rPr>
        <w:t>则</w:t>
      </w:r>
      <w:r w:rsidRPr="002F02FE">
        <w:rPr>
          <w:color w:val="FF0000"/>
          <w:position w:val="-24"/>
          <w:szCs w:val="21"/>
        </w:rPr>
        <w:object w:dxaOrig="2920" w:dyaOrig="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22" o:spid="_x0000_i1025" type="#_x0000_t75" alt="学科网(www.zxxk.com)--教育资源门户，提供试题试卷、教案、课件、教学论文、素材等各类教学资源库下载，还有大量丰富的教学资讯！" style="width:146pt;height:27pt" o:ole="">
            <v:imagedata r:id="rId37" o:title=""/>
          </v:shape>
          <o:OLEObject Type="Embed" ProgID="Equation.3" ShapeID="对象 322" DrawAspect="Content" ObjectID="_1644988250" r:id="rId38"/>
        </w:object>
      </w:r>
      <w:r w:rsidRPr="002F02FE">
        <w:rPr>
          <w:color w:val="FF0000"/>
          <w:szCs w:val="21"/>
        </w:rPr>
        <w:t>。</w:t>
      </w:r>
    </w:p>
    <w:p w:rsidR="00C74BB0" w:rsidRPr="002F02FE" w:rsidRDefault="00C74BB0" w:rsidP="00C74BB0">
      <w:pPr>
        <w:spacing w:line="360" w:lineRule="auto"/>
        <w:ind w:firstLineChars="200" w:firstLine="420"/>
        <w:rPr>
          <w:szCs w:val="21"/>
        </w:rPr>
      </w:pPr>
      <w:r w:rsidRPr="002F02FE">
        <w:rPr>
          <w:color w:val="FF0000"/>
          <w:szCs w:val="21"/>
        </w:rPr>
        <w:t>故答案为：减速；</w:t>
      </w:r>
      <w:r w:rsidRPr="002F02FE">
        <w:rPr>
          <w:color w:val="FF0000"/>
          <w:szCs w:val="21"/>
        </w:rPr>
        <w:t>0.5</w:t>
      </w:r>
      <w:r w:rsidRPr="002F02FE">
        <w:rPr>
          <w:color w:val="FF0000"/>
          <w:szCs w:val="21"/>
        </w:rPr>
        <w:t>。</w:t>
      </w:r>
    </w:p>
    <w:p w:rsidR="00C74BB0" w:rsidRPr="002F02FE" w:rsidRDefault="00C74BB0" w:rsidP="00C74BB0">
      <w:pPr>
        <w:widowControl/>
        <w:spacing w:line="360" w:lineRule="auto"/>
        <w:ind w:firstLineChars="200" w:firstLine="422"/>
        <w:rPr>
          <w:b/>
          <w:bCs/>
          <w:color w:val="000000"/>
          <w:kern w:val="0"/>
          <w:szCs w:val="21"/>
        </w:rPr>
      </w:pPr>
      <w:r w:rsidRPr="002F02FE">
        <w:rPr>
          <w:b/>
          <w:bCs/>
          <w:color w:val="000000"/>
          <w:kern w:val="0"/>
          <w:szCs w:val="21"/>
        </w:rPr>
        <w:t>三、计算题（</w:t>
      </w:r>
      <w:r w:rsidRPr="002F02FE">
        <w:rPr>
          <w:b/>
          <w:bCs/>
          <w:color w:val="000000"/>
          <w:kern w:val="0"/>
          <w:szCs w:val="21"/>
        </w:rPr>
        <w:t>4</w:t>
      </w:r>
      <w:r w:rsidRPr="002F02FE">
        <w:rPr>
          <w:b/>
          <w:bCs/>
          <w:color w:val="000000"/>
          <w:kern w:val="0"/>
          <w:szCs w:val="21"/>
        </w:rPr>
        <w:t>分）</w:t>
      </w:r>
    </w:p>
    <w:p w:rsidR="00C74BB0" w:rsidRPr="002F02FE" w:rsidRDefault="00C74BB0" w:rsidP="00C74BB0">
      <w:pPr>
        <w:spacing w:line="360" w:lineRule="auto"/>
        <w:ind w:firstLineChars="200" w:firstLine="420"/>
        <w:jc w:val="left"/>
        <w:rPr>
          <w:szCs w:val="21"/>
        </w:rPr>
      </w:pPr>
      <w:r w:rsidRPr="002F02FE">
        <w:rPr>
          <w:color w:val="000000"/>
          <w:kern w:val="0"/>
          <w:szCs w:val="21"/>
        </w:rPr>
        <w:t>23</w:t>
      </w:r>
      <w:r w:rsidRPr="002F02FE">
        <w:rPr>
          <w:szCs w:val="21"/>
        </w:rPr>
        <w:t>.</w:t>
      </w:r>
      <w:r w:rsidRPr="002F02FE">
        <w:rPr>
          <w:szCs w:val="21"/>
        </w:rPr>
        <w:t>最近，南京服务网络平台上线了</w:t>
      </w:r>
      <w:r w:rsidRPr="002F02FE">
        <w:rPr>
          <w:szCs w:val="21"/>
        </w:rPr>
        <w:t>“</w:t>
      </w:r>
      <w:r w:rsidRPr="002F02FE">
        <w:rPr>
          <w:szCs w:val="21"/>
        </w:rPr>
        <w:t>共享汽车</w:t>
      </w:r>
      <w:r w:rsidRPr="002F02FE">
        <w:rPr>
          <w:szCs w:val="21"/>
        </w:rPr>
        <w:t>”</w:t>
      </w:r>
      <w:r w:rsidRPr="002F02FE">
        <w:rPr>
          <w:szCs w:val="21"/>
        </w:rPr>
        <w:t>服务。如图所示是</w:t>
      </w:r>
      <w:r w:rsidRPr="002F02FE">
        <w:rPr>
          <w:szCs w:val="21"/>
        </w:rPr>
        <w:t>“</w:t>
      </w:r>
      <w:r w:rsidRPr="002F02FE">
        <w:rPr>
          <w:szCs w:val="21"/>
        </w:rPr>
        <w:t>共享汽车</w:t>
      </w:r>
      <w:r w:rsidRPr="002F02FE">
        <w:rPr>
          <w:szCs w:val="21"/>
        </w:rPr>
        <w:t>”</w:t>
      </w:r>
      <w:r w:rsidRPr="002F02FE">
        <w:rPr>
          <w:szCs w:val="21"/>
        </w:rPr>
        <w:t>中的某品牌纯电动汽车，</w:t>
      </w:r>
      <w:r w:rsidRPr="002F02FE">
        <w:rPr>
          <w:szCs w:val="21"/>
        </w:rPr>
        <w:lastRenderedPageBreak/>
        <w:t>它不仅环保，而且使用成本还不到传统汽车的</w:t>
      </w:r>
      <w:r w:rsidRPr="002F02FE">
        <w:rPr>
          <w:szCs w:val="21"/>
        </w:rPr>
        <w:t>1/8</w:t>
      </w:r>
      <w:r w:rsidRPr="002F02FE">
        <w:rPr>
          <w:szCs w:val="21"/>
        </w:rPr>
        <w:t>。</w:t>
      </w:r>
    </w:p>
    <w:p w:rsidR="00C74BB0" w:rsidRPr="002F02FE" w:rsidRDefault="00C74BB0" w:rsidP="00C74BB0">
      <w:pPr>
        <w:spacing w:line="360" w:lineRule="auto"/>
        <w:ind w:firstLineChars="200" w:firstLine="420"/>
        <w:jc w:val="left"/>
        <w:rPr>
          <w:szCs w:val="21"/>
        </w:rPr>
      </w:pPr>
      <w:r w:rsidRPr="002F02FE">
        <w:rPr>
          <w:szCs w:val="21"/>
        </w:rPr>
        <w:t>（</w:t>
      </w:r>
      <w:r w:rsidRPr="002F02FE">
        <w:rPr>
          <w:szCs w:val="21"/>
        </w:rPr>
        <w:t>1</w:t>
      </w:r>
      <w:r w:rsidRPr="002F02FE">
        <w:rPr>
          <w:szCs w:val="21"/>
        </w:rPr>
        <w:t>）某市民驾驶该车行驶在回家的路上，若以该车为参照物，路旁的树木是</w:t>
      </w:r>
      <w:r w:rsidRPr="002F02FE">
        <w:rPr>
          <w:szCs w:val="21"/>
          <w:u w:val="single"/>
        </w:rPr>
        <w:t xml:space="preserve">     </w:t>
      </w:r>
      <w:r w:rsidRPr="002F02FE">
        <w:rPr>
          <w:szCs w:val="21"/>
        </w:rPr>
        <w:t>（选填</w:t>
      </w:r>
      <w:r w:rsidRPr="002F02FE">
        <w:rPr>
          <w:szCs w:val="21"/>
        </w:rPr>
        <w:t>“</w:t>
      </w:r>
      <w:r w:rsidRPr="002F02FE">
        <w:rPr>
          <w:szCs w:val="21"/>
        </w:rPr>
        <w:t>运动</w:t>
      </w:r>
      <w:r w:rsidRPr="002F02FE">
        <w:rPr>
          <w:szCs w:val="21"/>
        </w:rPr>
        <w:t>”</w:t>
      </w:r>
      <w:r w:rsidRPr="002F02FE">
        <w:rPr>
          <w:szCs w:val="21"/>
        </w:rPr>
        <w:t>或</w:t>
      </w:r>
      <w:r w:rsidRPr="002F02FE">
        <w:rPr>
          <w:szCs w:val="21"/>
        </w:rPr>
        <w:t>“</w:t>
      </w:r>
      <w:r w:rsidRPr="002F02FE">
        <w:rPr>
          <w:szCs w:val="21"/>
        </w:rPr>
        <w:t>静止</w:t>
      </w:r>
      <w:r w:rsidRPr="002F02FE">
        <w:rPr>
          <w:szCs w:val="21"/>
        </w:rPr>
        <w:t>”</w:t>
      </w:r>
      <w:r w:rsidRPr="002F02FE">
        <w:rPr>
          <w:szCs w:val="21"/>
        </w:rPr>
        <w:t>）的。</w:t>
      </w:r>
    </w:p>
    <w:p w:rsidR="00C74BB0" w:rsidRPr="002F02FE" w:rsidRDefault="00C74BB0" w:rsidP="00C74BB0">
      <w:pPr>
        <w:spacing w:line="360" w:lineRule="auto"/>
        <w:ind w:firstLineChars="200" w:firstLine="420"/>
        <w:jc w:val="left"/>
        <w:rPr>
          <w:szCs w:val="21"/>
        </w:rPr>
      </w:pPr>
      <w:r w:rsidRPr="002F02FE">
        <w:rPr>
          <w:szCs w:val="21"/>
        </w:rPr>
        <w:t>（</w:t>
      </w:r>
      <w:r w:rsidRPr="002F02FE">
        <w:rPr>
          <w:szCs w:val="21"/>
        </w:rPr>
        <w:t>2</w:t>
      </w:r>
      <w:r w:rsidRPr="002F02FE">
        <w:rPr>
          <w:szCs w:val="21"/>
        </w:rPr>
        <w:t>）该车以</w:t>
      </w:r>
      <w:r w:rsidRPr="002F02FE">
        <w:rPr>
          <w:szCs w:val="21"/>
        </w:rPr>
        <w:t>36km/h</w:t>
      </w:r>
      <w:r w:rsidRPr="002F02FE">
        <w:rPr>
          <w:szCs w:val="21"/>
        </w:rPr>
        <w:t>的速度匀速行驶</w:t>
      </w:r>
      <w:r w:rsidRPr="002F02FE">
        <w:rPr>
          <w:szCs w:val="21"/>
        </w:rPr>
        <w:t>6min</w:t>
      </w:r>
      <w:r w:rsidRPr="002F02FE">
        <w:rPr>
          <w:szCs w:val="21"/>
        </w:rPr>
        <w:t>，求通过的路程。</w:t>
      </w:r>
    </w:p>
    <w:p w:rsidR="00C74BB0" w:rsidRPr="002F02FE" w:rsidRDefault="00C74BB0" w:rsidP="00C74BB0">
      <w:pPr>
        <w:spacing w:line="360" w:lineRule="auto"/>
        <w:ind w:firstLineChars="200" w:firstLine="420"/>
        <w:jc w:val="center"/>
        <w:rPr>
          <w:szCs w:val="21"/>
        </w:rPr>
      </w:pPr>
      <w:r>
        <w:rPr>
          <w:noProof/>
          <w:szCs w:val="21"/>
        </w:rPr>
        <w:drawing>
          <wp:inline distT="0" distB="0" distL="0" distR="0">
            <wp:extent cx="1647825" cy="1057275"/>
            <wp:effectExtent l="0" t="0" r="9525" b="9525"/>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47825" cy="1057275"/>
                    </a:xfrm>
                    <a:prstGeom prst="rect">
                      <a:avLst/>
                    </a:prstGeom>
                    <a:noFill/>
                    <a:ln>
                      <a:noFill/>
                    </a:ln>
                  </pic:spPr>
                </pic:pic>
              </a:graphicData>
            </a:graphic>
          </wp:inline>
        </w:drawing>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【解析】（</w:t>
      </w:r>
      <w:r w:rsidRPr="002F02FE">
        <w:rPr>
          <w:color w:val="FF0000"/>
          <w:sz w:val="21"/>
          <w:szCs w:val="21"/>
        </w:rPr>
        <w:t>1</w:t>
      </w:r>
      <w:r w:rsidRPr="002F02FE">
        <w:rPr>
          <w:color w:val="FF0000"/>
          <w:sz w:val="21"/>
          <w:szCs w:val="21"/>
        </w:rPr>
        <w:t>）路旁的树木相对于汽车位置不断变化，以汽车为参照物，路旁的树木是运动的。</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w:t>
      </w:r>
      <w:r w:rsidRPr="002F02FE">
        <w:rPr>
          <w:color w:val="FF0000"/>
          <w:sz w:val="21"/>
          <w:szCs w:val="21"/>
        </w:rPr>
        <w:t>2</w:t>
      </w:r>
      <w:r w:rsidRPr="002F02FE">
        <w:rPr>
          <w:color w:val="FF0000"/>
          <w:sz w:val="21"/>
          <w:szCs w:val="21"/>
        </w:rPr>
        <w:t>）汽车的速度</w:t>
      </w:r>
      <w:r w:rsidRPr="002F02FE">
        <w:rPr>
          <w:color w:val="FF0000"/>
          <w:sz w:val="21"/>
          <w:szCs w:val="21"/>
        </w:rPr>
        <w:t>v=36km/h=10m/s</w:t>
      </w:r>
      <w:r w:rsidRPr="002F02FE">
        <w:rPr>
          <w:color w:val="FF0000"/>
          <w:sz w:val="21"/>
          <w:szCs w:val="21"/>
        </w:rPr>
        <w:t>，根据</w:t>
      </w:r>
      <w:r w:rsidRPr="002F02FE">
        <w:rPr>
          <w:color w:val="FF0000"/>
          <w:sz w:val="21"/>
          <w:szCs w:val="21"/>
        </w:rPr>
        <w:t>v=st</w:t>
      </w:r>
      <w:r w:rsidRPr="002F02FE">
        <w:rPr>
          <w:color w:val="FF0000"/>
          <w:sz w:val="21"/>
          <w:szCs w:val="21"/>
        </w:rPr>
        <w:t>得，</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汽车在</w:t>
      </w:r>
      <w:r w:rsidRPr="002F02FE">
        <w:rPr>
          <w:color w:val="FF0000"/>
          <w:sz w:val="21"/>
          <w:szCs w:val="21"/>
        </w:rPr>
        <w:t>6min</w:t>
      </w:r>
      <w:r w:rsidRPr="002F02FE">
        <w:rPr>
          <w:color w:val="FF0000"/>
          <w:sz w:val="21"/>
          <w:szCs w:val="21"/>
        </w:rPr>
        <w:t>内的路程：</w:t>
      </w:r>
      <w:r w:rsidRPr="002F02FE">
        <w:rPr>
          <w:color w:val="FF0000"/>
          <w:sz w:val="21"/>
          <w:szCs w:val="21"/>
        </w:rPr>
        <w:t>s=vt=10m/s×6×60s=3600m</w:t>
      </w:r>
      <w:r w:rsidRPr="002F02FE">
        <w:rPr>
          <w:color w:val="FF0000"/>
          <w:sz w:val="21"/>
          <w:szCs w:val="21"/>
        </w:rPr>
        <w:t>。</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w:t>
      </w:r>
      <w:r w:rsidRPr="002F02FE">
        <w:rPr>
          <w:color w:val="FF0000"/>
          <w:sz w:val="21"/>
          <w:szCs w:val="21"/>
        </w:rPr>
        <w:t>3</w:t>
      </w:r>
      <w:r w:rsidRPr="002F02FE">
        <w:rPr>
          <w:color w:val="FF0000"/>
          <w:sz w:val="21"/>
          <w:szCs w:val="21"/>
        </w:rPr>
        <w:t>）根据</w:t>
      </w:r>
      <w:r w:rsidRPr="002F02FE">
        <w:rPr>
          <w:color w:val="FF0000"/>
          <w:sz w:val="21"/>
          <w:szCs w:val="21"/>
        </w:rPr>
        <w:t>p=FS</w:t>
      </w:r>
      <w:r w:rsidRPr="002F02FE">
        <w:rPr>
          <w:color w:val="FF0000"/>
          <w:sz w:val="21"/>
          <w:szCs w:val="21"/>
        </w:rPr>
        <w:t>得空车对地面的压力：</w:t>
      </w:r>
      <w:r w:rsidRPr="002F02FE">
        <w:rPr>
          <w:color w:val="FF0000"/>
          <w:sz w:val="21"/>
          <w:szCs w:val="21"/>
        </w:rPr>
        <w:t>F=PS=1.2×10</w:t>
      </w:r>
      <w:r w:rsidRPr="002F02FE">
        <w:rPr>
          <w:color w:val="FF0000"/>
          <w:sz w:val="21"/>
          <w:szCs w:val="21"/>
          <w:vertAlign w:val="superscript"/>
        </w:rPr>
        <w:t>5</w:t>
      </w:r>
      <w:r w:rsidRPr="002F02FE">
        <w:rPr>
          <w:color w:val="FF0000"/>
          <w:sz w:val="21"/>
          <w:szCs w:val="21"/>
        </w:rPr>
        <w:t>Pa×0.08m</w:t>
      </w:r>
      <w:r w:rsidRPr="002F02FE">
        <w:rPr>
          <w:color w:val="FF0000"/>
          <w:sz w:val="21"/>
          <w:szCs w:val="21"/>
          <w:vertAlign w:val="superscript"/>
        </w:rPr>
        <w:t>2</w:t>
      </w:r>
      <w:r w:rsidRPr="002F02FE">
        <w:rPr>
          <w:color w:val="FF0000"/>
          <w:sz w:val="21"/>
          <w:szCs w:val="21"/>
        </w:rPr>
        <w:t>=9.6×10</w:t>
      </w:r>
      <w:r w:rsidRPr="002F02FE">
        <w:rPr>
          <w:color w:val="FF0000"/>
          <w:sz w:val="21"/>
          <w:szCs w:val="21"/>
          <w:vertAlign w:val="superscript"/>
        </w:rPr>
        <w:t>3</w:t>
      </w:r>
      <w:r w:rsidRPr="002F02FE">
        <w:rPr>
          <w:color w:val="FF0000"/>
          <w:sz w:val="21"/>
          <w:szCs w:val="21"/>
        </w:rPr>
        <w:t>N</w:t>
      </w:r>
      <w:r w:rsidRPr="002F02FE">
        <w:rPr>
          <w:color w:val="FF0000"/>
          <w:sz w:val="21"/>
          <w:szCs w:val="21"/>
        </w:rPr>
        <w:t>；</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根据</w:t>
      </w:r>
      <w:r w:rsidRPr="002F02FE">
        <w:rPr>
          <w:color w:val="FF0000"/>
          <w:sz w:val="21"/>
          <w:szCs w:val="21"/>
        </w:rPr>
        <w:t>G=mg</w:t>
      </w:r>
      <w:r w:rsidRPr="002F02FE">
        <w:rPr>
          <w:color w:val="FF0000"/>
          <w:sz w:val="21"/>
          <w:szCs w:val="21"/>
        </w:rPr>
        <w:t>得空车的质量：</w:t>
      </w:r>
      <w:r w:rsidRPr="002F02FE">
        <w:rPr>
          <w:color w:val="FF0000"/>
          <w:sz w:val="21"/>
          <w:szCs w:val="21"/>
        </w:rPr>
        <w:t>m=Gg=9.6×10</w:t>
      </w:r>
      <w:r w:rsidRPr="002F02FE">
        <w:rPr>
          <w:color w:val="FF0000"/>
          <w:sz w:val="21"/>
          <w:szCs w:val="21"/>
          <w:vertAlign w:val="superscript"/>
        </w:rPr>
        <w:t>3</w:t>
      </w:r>
      <w:r w:rsidRPr="002F02FE">
        <w:rPr>
          <w:color w:val="FF0000"/>
          <w:sz w:val="21"/>
          <w:szCs w:val="21"/>
        </w:rPr>
        <w:t>N×10N/kg=960kg</w:t>
      </w:r>
      <w:r w:rsidRPr="002F02FE">
        <w:rPr>
          <w:color w:val="FF0000"/>
          <w:sz w:val="21"/>
          <w:szCs w:val="21"/>
        </w:rPr>
        <w:t>。</w:t>
      </w:r>
    </w:p>
    <w:p w:rsidR="00C74BB0" w:rsidRPr="002F02FE" w:rsidRDefault="00C74BB0" w:rsidP="00C74BB0">
      <w:pPr>
        <w:pStyle w:val="a5"/>
        <w:widowControl/>
        <w:spacing w:line="360" w:lineRule="auto"/>
        <w:ind w:firstLineChars="200" w:firstLine="420"/>
        <w:rPr>
          <w:color w:val="FF0000"/>
          <w:sz w:val="21"/>
          <w:szCs w:val="21"/>
        </w:rPr>
      </w:pPr>
      <w:r w:rsidRPr="002F02FE">
        <w:rPr>
          <w:color w:val="FF0000"/>
          <w:sz w:val="21"/>
          <w:szCs w:val="21"/>
        </w:rPr>
        <w:t>答：（</w:t>
      </w:r>
      <w:r w:rsidRPr="002F02FE">
        <w:rPr>
          <w:color w:val="FF0000"/>
          <w:sz w:val="21"/>
          <w:szCs w:val="21"/>
        </w:rPr>
        <w:t>1</w:t>
      </w:r>
      <w:r w:rsidRPr="002F02FE">
        <w:rPr>
          <w:color w:val="FF0000"/>
          <w:sz w:val="21"/>
          <w:szCs w:val="21"/>
        </w:rPr>
        <w:t>）运动；（</w:t>
      </w:r>
      <w:r w:rsidRPr="002F02FE">
        <w:rPr>
          <w:color w:val="FF0000"/>
          <w:sz w:val="21"/>
          <w:szCs w:val="21"/>
        </w:rPr>
        <w:t>2</w:t>
      </w:r>
      <w:r w:rsidRPr="002F02FE">
        <w:rPr>
          <w:color w:val="FF0000"/>
          <w:sz w:val="21"/>
          <w:szCs w:val="21"/>
        </w:rPr>
        <w:t>）该车以</w:t>
      </w:r>
      <w:r w:rsidRPr="002F02FE">
        <w:rPr>
          <w:color w:val="FF0000"/>
          <w:sz w:val="21"/>
          <w:szCs w:val="21"/>
        </w:rPr>
        <w:t>36km/h</w:t>
      </w:r>
      <w:r w:rsidRPr="002F02FE">
        <w:rPr>
          <w:color w:val="FF0000"/>
          <w:sz w:val="21"/>
          <w:szCs w:val="21"/>
        </w:rPr>
        <w:t>的速度匀速行驶</w:t>
      </w:r>
      <w:r w:rsidRPr="002F02FE">
        <w:rPr>
          <w:color w:val="FF0000"/>
          <w:sz w:val="21"/>
          <w:szCs w:val="21"/>
        </w:rPr>
        <w:t>6min</w:t>
      </w:r>
      <w:r w:rsidRPr="002F02FE">
        <w:rPr>
          <w:color w:val="FF0000"/>
          <w:sz w:val="21"/>
          <w:szCs w:val="21"/>
        </w:rPr>
        <w:t>，通过的路程为</w:t>
      </w:r>
      <w:r w:rsidRPr="002F02FE">
        <w:rPr>
          <w:color w:val="FF0000"/>
          <w:sz w:val="21"/>
          <w:szCs w:val="21"/>
        </w:rPr>
        <w:t>3600m</w:t>
      </w:r>
      <w:r w:rsidRPr="002F02FE">
        <w:rPr>
          <w:color w:val="FF0000"/>
          <w:sz w:val="21"/>
          <w:szCs w:val="21"/>
        </w:rPr>
        <w:t>；（</w:t>
      </w:r>
      <w:r w:rsidRPr="002F02FE">
        <w:rPr>
          <w:color w:val="FF0000"/>
          <w:sz w:val="21"/>
          <w:szCs w:val="21"/>
        </w:rPr>
        <w:t>3</w:t>
      </w:r>
      <w:r w:rsidRPr="002F02FE">
        <w:rPr>
          <w:color w:val="FF0000"/>
          <w:sz w:val="21"/>
          <w:szCs w:val="21"/>
        </w:rPr>
        <w:t>）空车的质量为</w:t>
      </w:r>
      <w:r w:rsidRPr="002F02FE">
        <w:rPr>
          <w:color w:val="FF0000"/>
          <w:sz w:val="21"/>
          <w:szCs w:val="21"/>
        </w:rPr>
        <w:t>960kg</w:t>
      </w:r>
      <w:r w:rsidRPr="002F02FE">
        <w:rPr>
          <w:color w:val="FF0000"/>
          <w:sz w:val="21"/>
          <w:szCs w:val="21"/>
        </w:rPr>
        <w:t>。</w:t>
      </w:r>
    </w:p>
    <w:p w:rsidR="00C74BB0" w:rsidRPr="002F02FE" w:rsidRDefault="00C74BB0" w:rsidP="00C74BB0">
      <w:pPr>
        <w:widowControl/>
        <w:spacing w:line="360" w:lineRule="auto"/>
        <w:ind w:firstLineChars="200" w:firstLine="420"/>
        <w:rPr>
          <w:color w:val="000000"/>
          <w:kern w:val="0"/>
          <w:szCs w:val="21"/>
        </w:rPr>
      </w:pPr>
    </w:p>
    <w:p w:rsidR="00C74BB0" w:rsidRPr="002F02FE" w:rsidRDefault="00C74BB0" w:rsidP="00C74BB0">
      <w:pPr>
        <w:widowControl/>
        <w:spacing w:line="360" w:lineRule="auto"/>
        <w:ind w:firstLineChars="200" w:firstLine="420"/>
        <w:rPr>
          <w:color w:val="000000"/>
          <w:kern w:val="0"/>
          <w:szCs w:val="21"/>
        </w:rPr>
      </w:pPr>
    </w:p>
    <w:p w:rsidR="00C74BB0" w:rsidRPr="002F02FE" w:rsidRDefault="00C74BB0" w:rsidP="00C74BB0">
      <w:pPr>
        <w:spacing w:line="360" w:lineRule="auto"/>
        <w:rPr>
          <w:color w:val="FF0000"/>
        </w:rPr>
      </w:pPr>
    </w:p>
    <w:p w:rsidR="00133173" w:rsidRPr="00293911" w:rsidRDefault="00133173" w:rsidP="00293911"/>
    <w:sectPr w:rsidR="00133173" w:rsidRPr="00293911" w:rsidSect="009055B5">
      <w:headerReference w:type="default" r:id="rId40"/>
      <w:footerReference w:type="default" r:id="rId41"/>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5BEE" w:rsidRDefault="00995BEE" w:rsidP="002514A5">
      <w:r>
        <w:separator/>
      </w:r>
    </w:p>
  </w:endnote>
  <w:endnote w:type="continuationSeparator" w:id="0">
    <w:p w:rsidR="00995BEE" w:rsidRDefault="00995BEE" w:rsidP="002514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45FA" w:rsidRDefault="002514A5">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635" b="0"/>
              <wp:wrapNone/>
              <wp:docPr id="21" name="文本框 21"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745FA" w:rsidRDefault="00995BEE">
                          <w:pPr>
                            <w:pStyle w:val="a4"/>
                          </w:pPr>
                          <w:r>
                            <w:rPr>
                              <w:rFonts w:hint="eastAsia"/>
                            </w:rPr>
                            <w:fldChar w:fldCharType="begin"/>
                          </w:r>
                          <w:r>
                            <w:rPr>
                              <w:rFonts w:hint="eastAsia"/>
                            </w:rPr>
                            <w:instrText xml:space="preserve"> PAGE  \* MERGEFORMAT </w:instrText>
                          </w:r>
                          <w:r>
                            <w:rPr>
                              <w:rFonts w:hint="eastAsia"/>
                            </w:rPr>
                            <w:fldChar w:fldCharType="separate"/>
                          </w:r>
                          <w:r w:rsidR="00C74BB0">
                            <w:rPr>
                              <w:noProof/>
                            </w:rPr>
                            <w:t>2</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1" o:spid="_x0000_s1026" type="#_x0000_t202" alt="说明: 学科网(www.zxxk.com)--教育资源门户，提供试题试卷、教案、课件、教学论文、素材等各类教学资源库下载，还有大量丰富的教学资讯！" style="position:absolute;margin-left:0;margin-top:0;width:4.6pt;height:11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" filled="f" stroked="f">
              <v:textbox style="mso-fit-shape-to-text:t" inset="0,0,0,0">
                <w:txbxContent>
                  <w:p w:rsidR="000745FA" w:rsidRDefault="00995BEE">
                    <w:pPr>
                      <w:pStyle w:val="a4"/>
                    </w:pPr>
                    <w:r>
                      <w:rPr>
                        <w:rFonts w:hint="eastAsia"/>
                      </w:rPr>
                      <w:fldChar w:fldCharType="begin"/>
                    </w:r>
                    <w:r>
                      <w:rPr>
                        <w:rFonts w:hint="eastAsia"/>
                      </w:rPr>
                      <w:instrText xml:space="preserve"> PAGE  \* MERGEFORMAT </w:instrText>
                    </w:r>
                    <w:r>
                      <w:rPr>
                        <w:rFonts w:hint="eastAsia"/>
                      </w:rPr>
                      <w:fldChar w:fldCharType="separate"/>
                    </w:r>
                    <w:r w:rsidR="00C74BB0">
                      <w:rPr>
                        <w:noProof/>
                      </w:rPr>
                      <w:t>2</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5BEE" w:rsidRDefault="00995BEE" w:rsidP="002514A5">
      <w:r>
        <w:separator/>
      </w:r>
    </w:p>
  </w:footnote>
  <w:footnote w:type="continuationSeparator" w:id="0">
    <w:p w:rsidR="00995BEE" w:rsidRDefault="00995BEE" w:rsidP="002514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45FA" w:rsidRDefault="00995BEE">
    <w:pPr>
      <w:pStyle w:val="a3"/>
    </w:pPr>
    <w:r w:rsidRPr="004125E1">
      <w:rPr>
        <w:rFonts w:hint="eastAsia"/>
      </w:rPr>
      <w:t>通用版</w:t>
    </w:r>
    <w:r w:rsidRPr="004125E1">
      <w:rPr>
        <w:rFonts w:hint="eastAsia"/>
      </w:rPr>
      <w:t>2020</w:t>
    </w:r>
    <w:r w:rsidRPr="004125E1">
      <w:rPr>
        <w:rFonts w:hint="eastAsia"/>
      </w:rPr>
      <w:t>年中考物理第一轮复习讲练测专题</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3BC"/>
    <w:rsid w:val="00133173"/>
    <w:rsid w:val="002514A5"/>
    <w:rsid w:val="00293911"/>
    <w:rsid w:val="005113BC"/>
    <w:rsid w:val="00995BEE"/>
    <w:rsid w:val="00BD6AA8"/>
    <w:rsid w:val="00C74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14A5"/>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2514A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514A5"/>
    <w:rPr>
      <w:sz w:val="18"/>
      <w:szCs w:val="18"/>
    </w:rPr>
  </w:style>
  <w:style w:type="paragraph" w:styleId="a4">
    <w:name w:val="footer"/>
    <w:basedOn w:val="a"/>
    <w:link w:val="Char0"/>
    <w:unhideWhenUsed/>
    <w:qFormat/>
    <w:rsid w:val="002514A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514A5"/>
    <w:rPr>
      <w:sz w:val="18"/>
      <w:szCs w:val="18"/>
    </w:rPr>
  </w:style>
  <w:style w:type="character" w:customStyle="1" w:styleId="qseq">
    <w:name w:val="qseq"/>
    <w:rsid w:val="002514A5"/>
    <w:rPr>
      <w:rFonts w:cs="Times New Roman"/>
    </w:rPr>
  </w:style>
  <w:style w:type="character" w:customStyle="1" w:styleId="Char1">
    <w:name w:val="普通(网站) Char1"/>
    <w:link w:val="a5"/>
    <w:rsid w:val="002514A5"/>
    <w:rPr>
      <w:rFonts w:eastAsia="宋体"/>
      <w:sz w:val="24"/>
      <w:szCs w:val="24"/>
    </w:rPr>
  </w:style>
  <w:style w:type="character" w:customStyle="1" w:styleId="Char2">
    <w:name w:val="正文文本 Char"/>
    <w:link w:val="a6"/>
    <w:rsid w:val="002514A5"/>
  </w:style>
  <w:style w:type="character" w:customStyle="1" w:styleId="latexlinear">
    <w:name w:val="latex_linear"/>
    <w:rsid w:val="002514A5"/>
    <w:rPr>
      <w:rFonts w:cs="Times New Roman"/>
    </w:rPr>
  </w:style>
  <w:style w:type="paragraph" w:customStyle="1" w:styleId="DefaultParagraph">
    <w:name w:val="DefaultParagraph"/>
    <w:rsid w:val="002514A5"/>
    <w:rPr>
      <w:rFonts w:ascii="Times New Roman" w:eastAsia="宋体" w:hAnsi="Calibri" w:cs="Times New Roman"/>
    </w:rPr>
  </w:style>
  <w:style w:type="paragraph" w:styleId="a6">
    <w:name w:val="Body Text"/>
    <w:basedOn w:val="a"/>
    <w:link w:val="Char2"/>
    <w:rsid w:val="002514A5"/>
    <w:pPr>
      <w:spacing w:after="120"/>
    </w:pPr>
    <w:rPr>
      <w:rFonts w:asciiTheme="minorHAnsi" w:eastAsiaTheme="minorEastAsia" w:hAnsiTheme="minorHAnsi" w:cstheme="minorBidi"/>
    </w:rPr>
  </w:style>
  <w:style w:type="character" w:customStyle="1" w:styleId="Char10">
    <w:name w:val="正文文本 Char1"/>
    <w:basedOn w:val="a0"/>
    <w:uiPriority w:val="99"/>
    <w:semiHidden/>
    <w:rsid w:val="002514A5"/>
    <w:rPr>
      <w:rFonts w:ascii="Calibri" w:eastAsia="宋体" w:hAnsi="Calibri" w:cs="Times New Roman"/>
    </w:rPr>
  </w:style>
  <w:style w:type="paragraph" w:customStyle="1" w:styleId="Normal1">
    <w:name w:val="Normal_1"/>
    <w:qFormat/>
    <w:rsid w:val="002514A5"/>
    <w:pPr>
      <w:widowControl w:val="0"/>
      <w:jc w:val="both"/>
    </w:pPr>
    <w:rPr>
      <w:rFonts w:ascii="Time New Romans" w:eastAsia="宋体" w:hAnsi="Time New Romans" w:cs="宋体"/>
    </w:rPr>
  </w:style>
  <w:style w:type="paragraph" w:styleId="a5">
    <w:name w:val="Normal (Web)"/>
    <w:basedOn w:val="a"/>
    <w:link w:val="Char1"/>
    <w:rsid w:val="002514A5"/>
    <w:rPr>
      <w:rFonts w:asciiTheme="minorHAnsi" w:hAnsiTheme="minorHAnsi" w:cstheme="minorBidi"/>
      <w:sz w:val="24"/>
      <w:szCs w:val="24"/>
    </w:rPr>
  </w:style>
  <w:style w:type="paragraph" w:styleId="a7">
    <w:name w:val="Balloon Text"/>
    <w:basedOn w:val="a"/>
    <w:link w:val="Char3"/>
    <w:uiPriority w:val="99"/>
    <w:semiHidden/>
    <w:unhideWhenUsed/>
    <w:rsid w:val="002514A5"/>
    <w:rPr>
      <w:sz w:val="18"/>
      <w:szCs w:val="18"/>
    </w:rPr>
  </w:style>
  <w:style w:type="character" w:customStyle="1" w:styleId="Char3">
    <w:name w:val="批注框文本 Char"/>
    <w:basedOn w:val="a0"/>
    <w:link w:val="a7"/>
    <w:uiPriority w:val="99"/>
    <w:semiHidden/>
    <w:rsid w:val="002514A5"/>
    <w:rPr>
      <w:rFonts w:ascii="Calibri" w:eastAsia="宋体" w:hAnsi="Calibri" w:cs="Times New Roman"/>
      <w:sz w:val="18"/>
      <w:szCs w:val="18"/>
    </w:rPr>
  </w:style>
  <w:style w:type="character" w:styleId="a8">
    <w:name w:val="Emphasis"/>
    <w:qFormat/>
    <w:rsid w:val="00BD6AA8"/>
    <w:rPr>
      <w:color w:val="CC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14A5"/>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2514A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2514A5"/>
    <w:rPr>
      <w:sz w:val="18"/>
      <w:szCs w:val="18"/>
    </w:rPr>
  </w:style>
  <w:style w:type="paragraph" w:styleId="a4">
    <w:name w:val="footer"/>
    <w:basedOn w:val="a"/>
    <w:link w:val="Char0"/>
    <w:unhideWhenUsed/>
    <w:qFormat/>
    <w:rsid w:val="002514A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2514A5"/>
    <w:rPr>
      <w:sz w:val="18"/>
      <w:szCs w:val="18"/>
    </w:rPr>
  </w:style>
  <w:style w:type="character" w:customStyle="1" w:styleId="qseq">
    <w:name w:val="qseq"/>
    <w:rsid w:val="002514A5"/>
    <w:rPr>
      <w:rFonts w:cs="Times New Roman"/>
    </w:rPr>
  </w:style>
  <w:style w:type="character" w:customStyle="1" w:styleId="Char1">
    <w:name w:val="普通(网站) Char1"/>
    <w:link w:val="a5"/>
    <w:rsid w:val="002514A5"/>
    <w:rPr>
      <w:rFonts w:eastAsia="宋体"/>
      <w:sz w:val="24"/>
      <w:szCs w:val="24"/>
    </w:rPr>
  </w:style>
  <w:style w:type="character" w:customStyle="1" w:styleId="Char2">
    <w:name w:val="正文文本 Char"/>
    <w:link w:val="a6"/>
    <w:rsid w:val="002514A5"/>
  </w:style>
  <w:style w:type="character" w:customStyle="1" w:styleId="latexlinear">
    <w:name w:val="latex_linear"/>
    <w:rsid w:val="002514A5"/>
    <w:rPr>
      <w:rFonts w:cs="Times New Roman"/>
    </w:rPr>
  </w:style>
  <w:style w:type="paragraph" w:customStyle="1" w:styleId="DefaultParagraph">
    <w:name w:val="DefaultParagraph"/>
    <w:rsid w:val="002514A5"/>
    <w:rPr>
      <w:rFonts w:ascii="Times New Roman" w:eastAsia="宋体" w:hAnsi="Calibri" w:cs="Times New Roman"/>
    </w:rPr>
  </w:style>
  <w:style w:type="paragraph" w:styleId="a6">
    <w:name w:val="Body Text"/>
    <w:basedOn w:val="a"/>
    <w:link w:val="Char2"/>
    <w:rsid w:val="002514A5"/>
    <w:pPr>
      <w:spacing w:after="120"/>
    </w:pPr>
    <w:rPr>
      <w:rFonts w:asciiTheme="minorHAnsi" w:eastAsiaTheme="minorEastAsia" w:hAnsiTheme="minorHAnsi" w:cstheme="minorBidi"/>
    </w:rPr>
  </w:style>
  <w:style w:type="character" w:customStyle="1" w:styleId="Char10">
    <w:name w:val="正文文本 Char1"/>
    <w:basedOn w:val="a0"/>
    <w:uiPriority w:val="99"/>
    <w:semiHidden/>
    <w:rsid w:val="002514A5"/>
    <w:rPr>
      <w:rFonts w:ascii="Calibri" w:eastAsia="宋体" w:hAnsi="Calibri" w:cs="Times New Roman"/>
    </w:rPr>
  </w:style>
  <w:style w:type="paragraph" w:customStyle="1" w:styleId="Normal1">
    <w:name w:val="Normal_1"/>
    <w:qFormat/>
    <w:rsid w:val="002514A5"/>
    <w:pPr>
      <w:widowControl w:val="0"/>
      <w:jc w:val="both"/>
    </w:pPr>
    <w:rPr>
      <w:rFonts w:ascii="Time New Romans" w:eastAsia="宋体" w:hAnsi="Time New Romans" w:cs="宋体"/>
    </w:rPr>
  </w:style>
  <w:style w:type="paragraph" w:styleId="a5">
    <w:name w:val="Normal (Web)"/>
    <w:basedOn w:val="a"/>
    <w:link w:val="Char1"/>
    <w:rsid w:val="002514A5"/>
    <w:rPr>
      <w:rFonts w:asciiTheme="minorHAnsi" w:hAnsiTheme="minorHAnsi" w:cstheme="minorBidi"/>
      <w:sz w:val="24"/>
      <w:szCs w:val="24"/>
    </w:rPr>
  </w:style>
  <w:style w:type="paragraph" w:styleId="a7">
    <w:name w:val="Balloon Text"/>
    <w:basedOn w:val="a"/>
    <w:link w:val="Char3"/>
    <w:uiPriority w:val="99"/>
    <w:semiHidden/>
    <w:unhideWhenUsed/>
    <w:rsid w:val="002514A5"/>
    <w:rPr>
      <w:sz w:val="18"/>
      <w:szCs w:val="18"/>
    </w:rPr>
  </w:style>
  <w:style w:type="character" w:customStyle="1" w:styleId="Char3">
    <w:name w:val="批注框文本 Char"/>
    <w:basedOn w:val="a0"/>
    <w:link w:val="a7"/>
    <w:uiPriority w:val="99"/>
    <w:semiHidden/>
    <w:rsid w:val="002514A5"/>
    <w:rPr>
      <w:rFonts w:ascii="Calibri" w:eastAsia="宋体" w:hAnsi="Calibri" w:cs="Times New Roman"/>
      <w:sz w:val="18"/>
      <w:szCs w:val="18"/>
    </w:rPr>
  </w:style>
  <w:style w:type="character" w:styleId="a8">
    <w:name w:val="Emphasis"/>
    <w:qFormat/>
    <w:rsid w:val="00BD6AA8"/>
    <w:rPr>
      <w:color w:val="CC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oleObject" Target="embeddings/oleObject1.bin"/><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wmf"/><Relationship Id="rId40"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1011</Words>
  <Characters>5764</Characters>
  <Application>Microsoft Office Word</Application>
  <DocSecurity>0</DocSecurity>
  <Lines>48</Lines>
  <Paragraphs>13</Paragraphs>
  <ScaleCrop>false</ScaleCrop>
  <Company>China</Company>
  <LinksUpToDate>false</LinksUpToDate>
  <CharactersWithSpaces>6762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2020-03-06T00:24:00Z</dcterms:created>
  <dcterms:modified xsi:type="dcterms:W3CDTF">2020-03-06T00:24:00Z</dcterms:modified>
</cp:coreProperties>
</file>